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B9276A" w:rsidRPr="0002776A" w14:paraId="00096638" w14:textId="77777777" w:rsidTr="00B9276A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137B661F" w14:textId="011F5DF3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t>REPORTE DE RESULTADOS CARTA COMPROMISO</w:t>
            </w:r>
          </w:p>
        </w:tc>
      </w:tr>
    </w:tbl>
    <w:p w14:paraId="0BAB48FD" w14:textId="77777777" w:rsidR="00B9276A" w:rsidRPr="0002776A" w:rsidRDefault="00B9276A">
      <w:pPr>
        <w:rPr>
          <w:rFonts w:ascii="Gill Sans MT" w:hAnsi="Gill Sans MT"/>
        </w:rPr>
      </w:pPr>
    </w:p>
    <w:tbl>
      <w:tblPr>
        <w:tblStyle w:val="Tablaconcuadrcula"/>
        <w:tblW w:w="9073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620"/>
        <w:gridCol w:w="1890"/>
        <w:gridCol w:w="1440"/>
        <w:gridCol w:w="1710"/>
        <w:gridCol w:w="2413"/>
      </w:tblGrid>
      <w:tr w:rsidR="00B9276A" w:rsidRPr="0002776A" w14:paraId="37C97044" w14:textId="77777777" w:rsidTr="00894092">
        <w:tc>
          <w:tcPr>
            <w:tcW w:w="1620" w:type="dxa"/>
            <w:tcBorders>
              <w:bottom w:val="single" w:sz="4" w:space="0" w:color="auto"/>
            </w:tcBorders>
          </w:tcPr>
          <w:p w14:paraId="59BACE32" w14:textId="0A53C29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Servicios</w:t>
            </w:r>
          </w:p>
          <w:p w14:paraId="6FEB5EDC" w14:textId="4A5CE350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Indicadores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3A31B21" w14:textId="68894056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Compromisos Asumidos (atributo y estándar)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B25580" w14:textId="7777777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Resultados</w:t>
            </w:r>
          </w:p>
          <w:p w14:paraId="1354888C" w14:textId="1486D81C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"/>
              </w:rPr>
              <w:t>2026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07283F" w14:textId="15DFC212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Documentos Evidenciados</w:t>
            </w: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14:paraId="05240308" w14:textId="7777777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Quejas (Q) Reclamaciones (R)</w:t>
            </w:r>
          </w:p>
          <w:p w14:paraId="069FB402" w14:textId="519504CD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Denuncias (D)</w:t>
            </w:r>
          </w:p>
        </w:tc>
      </w:tr>
      <w:tr w:rsidR="00EC7FE3" w:rsidRPr="0002776A" w14:paraId="153F5416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A0C6FA" w14:textId="77777777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45E4BBBE" w14:textId="252A0A65" w:rsidR="00EC7FE3" w:rsidRPr="0002776A" w:rsidRDefault="00EC7FE3" w:rsidP="006B29BF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Ventas de Normas Dominicanas y Normas Internacionales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0AE9E8A8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4A8F2582" w14:textId="77777777" w:rsidR="00EC7FE3" w:rsidRPr="0002776A" w:rsidRDefault="00EC7FE3" w:rsidP="00B9276A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4988E997" w14:textId="77777777" w:rsidR="00EE6BD9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       </w:t>
            </w:r>
          </w:p>
          <w:p w14:paraId="65488333" w14:textId="77777777" w:rsidR="00EE6BD9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07 días</w:t>
            </w:r>
          </w:p>
          <w:p w14:paraId="73033619" w14:textId="24763128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laborables 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920C952" w14:textId="77777777" w:rsidR="00EC7FE3" w:rsidRPr="0002776A" w:rsidRDefault="00EC7FE3" w:rsidP="00B9276A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</w:p>
          <w:p w14:paraId="19D80E1B" w14:textId="77777777" w:rsidR="00EC7FE3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(341/341)</w:t>
            </w:r>
          </w:p>
          <w:p w14:paraId="2551A1E1" w14:textId="77777777" w:rsidR="009A0CE6" w:rsidRDefault="009A0CE6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5D3F4142" w14:textId="6882FFD7" w:rsidR="00EC7FE3" w:rsidRPr="0002776A" w:rsidRDefault="00EC7FE3" w:rsidP="009A0CE6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5EB77BA2" w14:textId="304FE6F7" w:rsidR="00EC7FE3" w:rsidRPr="0002776A" w:rsidRDefault="00EC7FE3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de Ventas de Normas Dominicanas, Normas Internacionales y de otros Documentos Normativos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6FA89490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18E3CA3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3240A9EB" w14:textId="77777777" w:rsidR="00EC7FE3" w:rsidRPr="0002776A" w:rsidRDefault="00EC7FE3" w:rsidP="00EC7FE3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66CBA517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876FE80" w14:textId="75C3777B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400EDCF4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C7FE3" w:rsidRPr="0002776A" w14:paraId="44956551" w14:textId="77777777" w:rsidTr="00894092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E5194B" w14:textId="77777777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Indicadores:  </w:t>
            </w:r>
          </w:p>
          <w:p w14:paraId="43DC1558" w14:textId="77777777" w:rsidR="004C6B00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servicios entregados o solicitudes respondidas dentro del plazo establecido.</w:t>
            </w:r>
          </w:p>
          <w:p w14:paraId="3989827F" w14:textId="58DD7B9D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</w:tcPr>
          <w:p w14:paraId="54F736C0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2AFC5771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1B146042" w14:textId="77777777" w:rsidR="00894092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B6005F2" w14:textId="01404E9C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98% </w:t>
            </w:r>
          </w:p>
        </w:tc>
        <w:tc>
          <w:tcPr>
            <w:tcW w:w="1440" w:type="dxa"/>
          </w:tcPr>
          <w:p w14:paraId="52E717B6" w14:textId="2E2FE643" w:rsidR="00EC7FE3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99%</w:t>
            </w:r>
          </w:p>
          <w:p w14:paraId="28591622" w14:textId="77777777" w:rsidR="009A0CE6" w:rsidRPr="0002776A" w:rsidRDefault="009A0CE6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DD0FD83" w14:textId="049DD29F" w:rsidR="00EC7FE3" w:rsidRPr="0002776A" w:rsidRDefault="00EC7FE3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6857D82" w14:textId="4B546E37" w:rsidR="00EC7FE3" w:rsidRPr="0002776A" w:rsidRDefault="00EC7FE3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Resultados de Encuesta Satisfacción al Cliente</w:t>
            </w:r>
          </w:p>
          <w:p w14:paraId="359A7A4F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</w:tcPr>
          <w:p w14:paraId="0252FBE0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C7FE3" w:rsidRPr="0002776A" w14:paraId="61F720DA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C9CF6" w14:textId="55473D70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</w:tcPr>
          <w:p w14:paraId="467173E5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13E8ED86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977E991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98% </w:t>
            </w:r>
          </w:p>
          <w:p w14:paraId="25FE4D41" w14:textId="58481D31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6194BF82" w14:textId="77777777" w:rsidR="00EC7FE3" w:rsidRPr="0002776A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97%</w:t>
            </w:r>
          </w:p>
          <w:p w14:paraId="5B1D17AC" w14:textId="77777777" w:rsidR="00637C1A" w:rsidRDefault="00637C1A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27E67FD2" w14:textId="35A5C660" w:rsidR="00EC7FE3" w:rsidRPr="0002776A" w:rsidRDefault="00EC7FE3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2283CED9" w14:textId="0D6C3723" w:rsidR="00EC7FE3" w:rsidRPr="0002776A" w:rsidRDefault="00EC7FE3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Resultados de Encuesta              Satisfacción al Cliente</w:t>
            </w:r>
          </w:p>
          <w:p w14:paraId="35A30E89" w14:textId="77777777" w:rsidR="00EC7FE3" w:rsidRPr="0002776A" w:rsidRDefault="00EC7FE3" w:rsidP="00B9276A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0C26086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4BFDC839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6B29BF" w:rsidRPr="0002776A" w14:paraId="451ED5D1" w14:textId="77777777" w:rsidTr="00894092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E7C15B" w14:textId="77777777" w:rsidR="006B29BF" w:rsidRPr="0002776A" w:rsidRDefault="006B29BF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6EF1B59E" w14:textId="77777777" w:rsidR="006B29BF" w:rsidRPr="0002776A" w:rsidRDefault="006B29BF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Certificación de Buenas Prácticas de Higiene (BPH) en Cocinas </w:t>
            </w:r>
          </w:p>
          <w:p w14:paraId="60B4257B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</w:tcPr>
          <w:p w14:paraId="5D9D908B" w14:textId="77777777" w:rsidR="006B29BF" w:rsidRPr="0002776A" w:rsidRDefault="006B29BF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00BF1438" w14:textId="77777777" w:rsidR="006B29BF" w:rsidRPr="0002776A" w:rsidRDefault="006B29BF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66B5C6CB" w14:textId="77777777" w:rsidR="006B29BF" w:rsidRPr="0002776A" w:rsidRDefault="006B29BF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9056764" w14:textId="77777777" w:rsidR="006B29BF" w:rsidRPr="0002776A" w:rsidRDefault="006B29BF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10 días </w:t>
            </w:r>
          </w:p>
          <w:p w14:paraId="7A0EDB2A" w14:textId="66983A6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laborables </w:t>
            </w:r>
          </w:p>
        </w:tc>
        <w:tc>
          <w:tcPr>
            <w:tcW w:w="1440" w:type="dxa"/>
          </w:tcPr>
          <w:p w14:paraId="260A8479" w14:textId="5A4BB514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1,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12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/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1,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12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)</w:t>
            </w:r>
          </w:p>
          <w:p w14:paraId="74D8F7A9" w14:textId="77777777" w:rsidR="00637C1A" w:rsidRDefault="00637C1A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26FAC149" w14:textId="77777777" w:rsidR="006B29BF" w:rsidRPr="0002776A" w:rsidRDefault="006B29BF" w:rsidP="006A2FE3">
            <w:pPr>
              <w:jc w:val="center"/>
              <w:textAlignment w:val="baseline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C88E9F3" w14:textId="77777777" w:rsidR="006B29BF" w:rsidRPr="0002776A" w:rsidRDefault="006B29BF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cumplimiento certificación de Buenas Prácticas de Higiene (BPH)</w:t>
            </w:r>
          </w:p>
          <w:p w14:paraId="7CD5DE10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 w:val="restart"/>
            <w:tcBorders>
              <w:top w:val="single" w:sz="4" w:space="0" w:color="auto"/>
            </w:tcBorders>
          </w:tcPr>
          <w:p w14:paraId="5D49A8D9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E198A2B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D49C68B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74BD1A7" w14:textId="24D65363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33B51622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6B29BF" w:rsidRPr="0002776A" w14:paraId="27ED16AA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C41F3" w14:textId="77777777" w:rsidR="006B29BF" w:rsidRPr="0002776A" w:rsidRDefault="006B29BF" w:rsidP="00EC7FE3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Indicadores:  </w:t>
            </w:r>
          </w:p>
          <w:p w14:paraId="4AFD86FF" w14:textId="7193C153" w:rsidR="006B29BF" w:rsidRPr="0002776A" w:rsidRDefault="006B29BF" w:rsidP="00EC7FE3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servicios entregados o solicitudes respondidas dentro del plazo establecido.              El compromiso inicia a partir de la visita de verificación /auditoria satisfactoria.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</w:tcPr>
          <w:p w14:paraId="2061AE31" w14:textId="77777777" w:rsidR="006B29BF" w:rsidRPr="0002776A" w:rsidRDefault="006B29BF" w:rsidP="00EC7FE3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1FB33B9F" w14:textId="77777777" w:rsidR="006B29BF" w:rsidRPr="0002776A" w:rsidRDefault="006B29BF" w:rsidP="00EC7FE3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22286BBE" w14:textId="77777777" w:rsidR="006B29BF" w:rsidRPr="0002776A" w:rsidRDefault="006B29BF" w:rsidP="00EC7FE3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B30B6D4" w14:textId="3A030D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95%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4B172533" w14:textId="7EA16F41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AF056F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99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</w:t>
            </w:r>
          </w:p>
          <w:p w14:paraId="16E2ED30" w14:textId="33B81596" w:rsidR="006B29BF" w:rsidRPr="0002776A" w:rsidRDefault="006B29BF" w:rsidP="002B70CA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51FAFE5A" w14:textId="77777777" w:rsidR="006B29BF" w:rsidRPr="0002776A" w:rsidRDefault="006B29BF" w:rsidP="00EC7FE3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Resultados de Encuesta para el Servicio de Buenas Prácticas de Higiene (BPH)</w:t>
            </w:r>
          </w:p>
          <w:p w14:paraId="1AB1FBD1" w14:textId="777777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39164F4D" w14:textId="777777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536D0C1D" w14:textId="4271BBC2" w:rsidR="006B29BF" w:rsidRPr="0002776A" w:rsidRDefault="006B29BF" w:rsidP="006B29BF">
      <w:pPr>
        <w:rPr>
          <w:rFonts w:ascii="Gill Sans MT" w:hAnsi="Gill Sans MT"/>
          <w:sz w:val="20"/>
          <w:szCs w:val="20"/>
        </w:rPr>
      </w:pPr>
    </w:p>
    <w:p w14:paraId="14B0977A" w14:textId="77777777" w:rsidR="006B29BF" w:rsidRPr="0002776A" w:rsidRDefault="006B29BF" w:rsidP="006B29BF">
      <w:pPr>
        <w:rPr>
          <w:rFonts w:ascii="Gill Sans MT" w:hAnsi="Gill Sans MT"/>
          <w:b/>
          <w:bCs/>
          <w:sz w:val="20"/>
          <w:szCs w:val="20"/>
        </w:rPr>
      </w:pPr>
    </w:p>
    <w:p w14:paraId="5831865D" w14:textId="77777777" w:rsidR="006B29BF" w:rsidRPr="0002776A" w:rsidRDefault="006B29BF" w:rsidP="006B29BF">
      <w:pPr>
        <w:rPr>
          <w:rFonts w:ascii="Gill Sans MT" w:hAnsi="Gill Sans MT"/>
          <w:b/>
          <w:bCs/>
          <w:sz w:val="20"/>
          <w:szCs w:val="20"/>
        </w:rPr>
      </w:pPr>
    </w:p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6B29BF" w:rsidRPr="0002776A" w14:paraId="7454E9A4" w14:textId="77777777" w:rsidTr="008A74FD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19768EE7" w14:textId="77777777" w:rsidR="006B29BF" w:rsidRPr="0002776A" w:rsidRDefault="006B29BF" w:rsidP="008A74FD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lastRenderedPageBreak/>
              <w:t>REPORTE DE RESULTADOS CARTA COMPROMISO</w:t>
            </w:r>
          </w:p>
        </w:tc>
      </w:tr>
    </w:tbl>
    <w:p w14:paraId="085620AA" w14:textId="1EA800B5" w:rsidR="00976B69" w:rsidRPr="0002776A" w:rsidRDefault="00976B69">
      <w:pPr>
        <w:rPr>
          <w:rFonts w:ascii="Gill Sans MT" w:hAnsi="Gill Sans MT"/>
          <w:b/>
          <w:bCs/>
          <w:sz w:val="20"/>
          <w:szCs w:val="20"/>
        </w:rPr>
      </w:pPr>
    </w:p>
    <w:tbl>
      <w:tblPr>
        <w:tblStyle w:val="Tablaconcuadrcula"/>
        <w:tblW w:w="8995" w:type="dxa"/>
        <w:tblLook w:val="04A0" w:firstRow="1" w:lastRow="0" w:firstColumn="1" w:lastColumn="0" w:noHBand="0" w:noVBand="1"/>
      </w:tblPr>
      <w:tblGrid>
        <w:gridCol w:w="1694"/>
        <w:gridCol w:w="1774"/>
        <w:gridCol w:w="1676"/>
        <w:gridCol w:w="1687"/>
        <w:gridCol w:w="2164"/>
      </w:tblGrid>
      <w:tr w:rsidR="006B29BF" w:rsidRPr="0002776A" w14:paraId="0BA234CA" w14:textId="77777777" w:rsidTr="001E1490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3CA76" w14:textId="401F7D0A" w:rsidR="006B29BF" w:rsidRPr="0002776A" w:rsidRDefault="006B29BF" w:rsidP="006B29BF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cuatrimestrales. 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CB969" w14:textId="77777777" w:rsidR="006B29BF" w:rsidRPr="0002776A" w:rsidRDefault="006B29BF" w:rsidP="006B29BF">
            <w:pPr>
              <w:pBdr>
                <w:left w:val="single" w:sz="4" w:space="4" w:color="auto"/>
              </w:pBd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6A319D46" w14:textId="77777777" w:rsidR="006B29BF" w:rsidRPr="0002776A" w:rsidRDefault="006B29BF" w:rsidP="006B29BF">
            <w:pPr>
              <w:pBdr>
                <w:left w:val="single" w:sz="4" w:space="4" w:color="auto"/>
              </w:pBd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C6B861C" w14:textId="77777777" w:rsidR="006B29BF" w:rsidRPr="0002776A" w:rsidRDefault="006B29BF" w:rsidP="006B29BF">
            <w:pPr>
              <w:pBdr>
                <w:left w:val="single" w:sz="4" w:space="4" w:color="auto"/>
              </w:pBd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F2AD786" w14:textId="1404A76F" w:rsidR="006B29BF" w:rsidRPr="0002776A" w:rsidRDefault="006B29BF" w:rsidP="006B29BF">
            <w:pPr>
              <w:pBdr>
                <w:left w:val="single" w:sz="4" w:space="4" w:color="auto"/>
              </w:pBd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95% </w:t>
            </w:r>
          </w:p>
        </w:tc>
        <w:tc>
          <w:tcPr>
            <w:tcW w:w="1676" w:type="dxa"/>
            <w:tcBorders>
              <w:top w:val="single" w:sz="4" w:space="0" w:color="auto"/>
            </w:tcBorders>
          </w:tcPr>
          <w:p w14:paraId="1197F6D6" w14:textId="08BEC282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AF056F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97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</w:t>
            </w:r>
          </w:p>
          <w:p w14:paraId="599B1488" w14:textId="3820E49F" w:rsidR="006B29BF" w:rsidRPr="0002776A" w:rsidRDefault="006B29BF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2D6F9221" w14:textId="4BA68462" w:rsidR="006B29BF" w:rsidRPr="0002776A" w:rsidRDefault="006B29BF" w:rsidP="006B29BF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Resultados de Encuesta para el Servicio de Buenas Prácticas de Higiene (BPH)</w:t>
            </w:r>
          </w:p>
        </w:tc>
        <w:tc>
          <w:tcPr>
            <w:tcW w:w="2164" w:type="dxa"/>
            <w:tcBorders>
              <w:top w:val="single" w:sz="4" w:space="0" w:color="auto"/>
            </w:tcBorders>
          </w:tcPr>
          <w:p w14:paraId="6172FFCE" w14:textId="77777777" w:rsidR="006B29BF" w:rsidRPr="0002776A" w:rsidRDefault="006B29BF" w:rsidP="006B29BF">
            <w:pPr>
              <w:jc w:val="center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C45C4F8" w14:textId="13CC632C" w:rsidR="006B29BF" w:rsidRPr="0002776A" w:rsidRDefault="006B29BF" w:rsidP="006B29BF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</w:t>
            </w:r>
          </w:p>
        </w:tc>
      </w:tr>
      <w:tr w:rsidR="001E1490" w:rsidRPr="0002776A" w14:paraId="6DE02819" w14:textId="77777777" w:rsidTr="005A328E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57F4E" w14:textId="77777777" w:rsidR="001E1490" w:rsidRPr="0002776A" w:rsidRDefault="001E1490" w:rsidP="004E4FCA">
            <w:pPr>
              <w:spacing w:after="200" w:line="240" w:lineRule="exact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Servicio: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  <w:p w14:paraId="62E5E692" w14:textId="602863B2" w:rsidR="001E1490" w:rsidRPr="0002776A" w:rsidRDefault="001E1490" w:rsidP="004E4FCA">
            <w:pPr>
              <w:spacing w:after="200" w:line="240" w:lineRule="exact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Calibración de patrones de volumen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.</w:t>
            </w:r>
          </w:p>
          <w:p w14:paraId="68CFE2ED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  <w:lang w:val="es-DO"/>
              </w:rPr>
            </w:pP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7ACDB89E" w14:textId="6C6036B0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eastAsia="es-ES_tradnl"/>
                <w14:ligatures w14:val="none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 xml:space="preserve"> Tiempo de respuesta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  <w:p w14:paraId="20C3B35C" w14:textId="77777777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</w:p>
          <w:p w14:paraId="0A418B1F" w14:textId="5B3BD0BC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eastAsia="es-ES_tradnl"/>
                <w14:ligatures w14:val="none"/>
              </w:rPr>
              <w:t>10 días laborables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C1E4F5" w:themeFill="accent1" w:themeFillTint="33"/>
          </w:tcPr>
          <w:p w14:paraId="1FFF62BE" w14:textId="19389992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(22/22)</w:t>
            </w:r>
          </w:p>
          <w:p w14:paraId="237BD2A4" w14:textId="77777777" w:rsidR="001E1490" w:rsidRPr="0002776A" w:rsidRDefault="001E1490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</w:pPr>
          </w:p>
          <w:p w14:paraId="0F82E2C1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  <w:vMerge w:val="restart"/>
            <w:shd w:val="clear" w:color="auto" w:fill="C1E4F5" w:themeFill="accent1" w:themeFillTint="33"/>
          </w:tcPr>
          <w:p w14:paraId="5D3D14D4" w14:textId="7777777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</w:pPr>
          </w:p>
          <w:p w14:paraId="5749E6C8" w14:textId="7777777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</w:pPr>
          </w:p>
          <w:p w14:paraId="1AD44A6A" w14:textId="3F49CED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  <w:t>Reporte de Servicios de laboratorio de masa y volumen.</w:t>
            </w:r>
          </w:p>
          <w:p w14:paraId="2B41CC53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  <w:lang w:val="es-DO"/>
              </w:rPr>
            </w:pPr>
          </w:p>
        </w:tc>
        <w:tc>
          <w:tcPr>
            <w:tcW w:w="2164" w:type="dxa"/>
            <w:vMerge w:val="restart"/>
            <w:shd w:val="clear" w:color="auto" w:fill="C1E4F5" w:themeFill="accent1" w:themeFillTint="33"/>
          </w:tcPr>
          <w:p w14:paraId="6D3AEE5E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ECE9A46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388CC06B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E04D6D5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E666140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5760E26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04DF41DF" w14:textId="58AD8FE4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16484733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E1490" w:rsidRPr="0002776A" w14:paraId="40E374E2" w14:textId="77777777" w:rsidTr="007E36B5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F263E" w14:textId="27072720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Calibración de pesas</w:t>
            </w:r>
          </w:p>
        </w:tc>
        <w:tc>
          <w:tcPr>
            <w:tcW w:w="1774" w:type="dxa"/>
            <w:vMerge/>
            <w:tcBorders>
              <w:left w:val="single" w:sz="4" w:space="0" w:color="auto"/>
            </w:tcBorders>
          </w:tcPr>
          <w:p w14:paraId="021AE661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7CA2A25B" w14:textId="77777777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val="es-DO" w:eastAsia="es-ES"/>
                <w14:ligatures w14:val="none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(20/20)</w:t>
            </w:r>
          </w:p>
          <w:p w14:paraId="5D04C026" w14:textId="60EF8C64" w:rsidR="009A0CE6" w:rsidRPr="009A0CE6" w:rsidRDefault="009A0CE6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</w:pPr>
          </w:p>
        </w:tc>
        <w:tc>
          <w:tcPr>
            <w:tcW w:w="1687" w:type="dxa"/>
            <w:vMerge/>
          </w:tcPr>
          <w:p w14:paraId="1A4C5264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7D0195F9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E1490" w:rsidRPr="0002776A" w14:paraId="4B10DE9C" w14:textId="77777777" w:rsidTr="004C6B00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7CCA7" w14:textId="1437D4DB" w:rsidR="001E1490" w:rsidRPr="0002776A" w:rsidRDefault="001E1490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 xml:space="preserve">Calibración de balanzas </w:t>
            </w:r>
          </w:p>
        </w:tc>
        <w:tc>
          <w:tcPr>
            <w:tcW w:w="177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43189B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1D2AFE82" w14:textId="77777777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val="es-DO" w:eastAsia="es-ES"/>
                <w14:ligatures w14:val="none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(01/01)</w:t>
            </w:r>
          </w:p>
          <w:p w14:paraId="5013C88D" w14:textId="60E9AFFE" w:rsidR="009A0CE6" w:rsidRPr="009A0CE6" w:rsidRDefault="009A0CE6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</w:pPr>
          </w:p>
        </w:tc>
        <w:tc>
          <w:tcPr>
            <w:tcW w:w="1687" w:type="dxa"/>
            <w:vMerge/>
          </w:tcPr>
          <w:p w14:paraId="2201A5B0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343E09F5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71205BAA" w14:textId="77777777" w:rsidTr="004C6B00">
        <w:tc>
          <w:tcPr>
            <w:tcW w:w="169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D2B2B3" w14:textId="77777777" w:rsidR="00976B69" w:rsidRPr="0002776A" w:rsidRDefault="00976B69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Indicador: 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 xml:space="preserve">    </w:t>
            </w:r>
          </w:p>
          <w:p w14:paraId="46F14798" w14:textId="297A4D99" w:rsidR="00976B69" w:rsidRPr="0002776A" w:rsidRDefault="00976B69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% de servicio entregados o solicitudes respondidas dentro del plazo establecido.             El compromiso inicia a partir de la recepción del instrumento.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</w:tcBorders>
          </w:tcPr>
          <w:p w14:paraId="5ACE864B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4002D293" w14:textId="6D17A36F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0% </w:t>
            </w:r>
          </w:p>
          <w:p w14:paraId="47551763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154752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266EFD78" w14:textId="569A5849" w:rsidR="00976B69" w:rsidRPr="0002776A" w:rsidRDefault="00976B6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99.12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%</w:t>
            </w:r>
          </w:p>
          <w:p w14:paraId="101E1D7A" w14:textId="0011910C" w:rsidR="00976B69" w:rsidRPr="0002776A" w:rsidRDefault="00976B69" w:rsidP="008957B8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</w:tcPr>
          <w:p w14:paraId="0AFEA988" w14:textId="1731B950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</w:t>
            </w:r>
          </w:p>
          <w:p w14:paraId="6E5D846B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14ADF86E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53E9136F" w14:textId="77777777" w:rsidTr="00976B69">
        <w:tc>
          <w:tcPr>
            <w:tcW w:w="169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CF529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4" w:space="0" w:color="auto"/>
            </w:tcBorders>
          </w:tcPr>
          <w:p w14:paraId="7B62C307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4A32F667" w14:textId="77777777" w:rsidR="00976B69" w:rsidRPr="0002776A" w:rsidRDefault="00976B69" w:rsidP="004E4FC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2C5E9DA" w14:textId="0A17B2CC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676" w:type="dxa"/>
          </w:tcPr>
          <w:p w14:paraId="4A99BEA3" w14:textId="5B0EEFFE" w:rsidR="00976B69" w:rsidRPr="0002776A" w:rsidRDefault="00976B6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9</w:t>
            </w:r>
            <w:r w:rsidR="00072FFE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5.59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%</w:t>
            </w:r>
          </w:p>
          <w:p w14:paraId="5DA946BB" w14:textId="77777777" w:rsidR="00976B69" w:rsidRPr="0002776A" w:rsidRDefault="00976B69" w:rsidP="006A2FE3">
            <w:pPr>
              <w:jc w:val="center"/>
              <w:textAlignment w:val="baseline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</w:tcPr>
          <w:p w14:paraId="420B5B69" w14:textId="0F62D61C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volumen.</w:t>
            </w:r>
          </w:p>
        </w:tc>
        <w:tc>
          <w:tcPr>
            <w:tcW w:w="2164" w:type="dxa"/>
            <w:vMerge/>
          </w:tcPr>
          <w:p w14:paraId="48BE9F1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56A71D4D" w14:textId="77777777" w:rsidTr="00976B69">
        <w:tc>
          <w:tcPr>
            <w:tcW w:w="169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9B755F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4" w:space="0" w:color="auto"/>
            </w:tcBorders>
          </w:tcPr>
          <w:p w14:paraId="20FF51C8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</w:p>
          <w:p w14:paraId="7DF12E2F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Confiabilidad  </w:t>
            </w:r>
          </w:p>
          <w:p w14:paraId="4D69E952" w14:textId="77777777" w:rsidR="00EE6BD9" w:rsidRPr="0002776A" w:rsidRDefault="00976B69" w:rsidP="004E4FC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9F29480" w14:textId="29DE3A28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676" w:type="dxa"/>
          </w:tcPr>
          <w:p w14:paraId="2D579DEC" w14:textId="70816268" w:rsidR="00976B69" w:rsidRPr="0002776A" w:rsidRDefault="00976B69" w:rsidP="004E4FCA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>Enero - abril:</w:t>
            </w:r>
          </w:p>
          <w:p w14:paraId="2BAE27C7" w14:textId="64F354EC" w:rsidR="0046055E" w:rsidRPr="0002776A" w:rsidRDefault="0046055E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98.04%</w:t>
            </w:r>
          </w:p>
          <w:p w14:paraId="6A37EE47" w14:textId="77777777" w:rsidR="00976B69" w:rsidRPr="0002776A" w:rsidRDefault="00976B69" w:rsidP="006A2FE3">
            <w:pPr>
              <w:jc w:val="center"/>
              <w:textAlignment w:val="baseline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</w:tcPr>
          <w:p w14:paraId="1552321D" w14:textId="2B20AEFC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</w:t>
            </w:r>
          </w:p>
          <w:p w14:paraId="7EBD1CB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380298A7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5E35BB31" w14:textId="77777777" w:rsidR="006B29BF" w:rsidRPr="0002776A" w:rsidRDefault="006B29BF">
      <w:pPr>
        <w:rPr>
          <w:rFonts w:ascii="Gill Sans MT" w:hAnsi="Gill Sans MT"/>
          <w:sz w:val="20"/>
          <w:szCs w:val="20"/>
        </w:rPr>
      </w:pPr>
    </w:p>
    <w:p w14:paraId="21BF210B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4C43973F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32375D54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04D1F8A8" w14:textId="77777777" w:rsidR="001E1490" w:rsidRPr="0002776A" w:rsidRDefault="001E1490">
      <w:pPr>
        <w:rPr>
          <w:rFonts w:ascii="Gill Sans MT" w:hAnsi="Gill Sans MT"/>
          <w:sz w:val="20"/>
          <w:szCs w:val="20"/>
        </w:rPr>
      </w:pPr>
    </w:p>
    <w:p w14:paraId="1E06D741" w14:textId="77777777" w:rsidR="004C6B00" w:rsidRPr="0002776A" w:rsidRDefault="004C6B00">
      <w:pPr>
        <w:rPr>
          <w:rFonts w:ascii="Gill Sans MT" w:hAnsi="Gill Sans MT"/>
          <w:sz w:val="20"/>
          <w:szCs w:val="20"/>
        </w:rPr>
      </w:pPr>
    </w:p>
    <w:p w14:paraId="698F2FF0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1C4369EE" w14:textId="77777777" w:rsidR="004C6B00" w:rsidRPr="0002776A" w:rsidRDefault="004C6B00">
      <w:pPr>
        <w:rPr>
          <w:rFonts w:ascii="Gill Sans MT" w:hAnsi="Gill Sans MT"/>
        </w:rPr>
      </w:pPr>
    </w:p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976B69" w:rsidRPr="0002776A" w14:paraId="3A8B8A90" w14:textId="77777777" w:rsidTr="008A74FD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00398AB9" w14:textId="77777777" w:rsidR="00976B69" w:rsidRPr="0002776A" w:rsidRDefault="00976B69" w:rsidP="008A74FD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t>REPORTE DE RESULTADOS CARTA COMPROMISO</w:t>
            </w:r>
          </w:p>
        </w:tc>
      </w:tr>
    </w:tbl>
    <w:p w14:paraId="74680F56" w14:textId="77777777" w:rsidR="00976B69" w:rsidRPr="0002776A" w:rsidRDefault="00976B69" w:rsidP="00976B69">
      <w:pPr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9098" w:type="dxa"/>
        <w:tblInd w:w="-9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1800"/>
        <w:gridCol w:w="1534"/>
        <w:gridCol w:w="1715"/>
        <w:gridCol w:w="2420"/>
      </w:tblGrid>
      <w:tr w:rsidR="00EE6BD9" w:rsidRPr="0002776A" w14:paraId="531F2FFA" w14:textId="77777777" w:rsidTr="0029749B">
        <w:trPr>
          <w:trHeight w:val="2083"/>
        </w:trPr>
        <w:tc>
          <w:tcPr>
            <w:tcW w:w="1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5EF0F2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000CEA00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Aprobaciones u homologación de modelos a los instrumentos de medición sujetos al control metrológico legal.</w:t>
            </w:r>
          </w:p>
          <w:p w14:paraId="7789AA5F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38B6B0E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Indicador:  </w:t>
            </w:r>
          </w:p>
          <w:p w14:paraId="7696D30C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 entregados o solicitudes respondidas dentro del plazo establecido. El compromiso inicia a partir de la recepción del instrumento.</w:t>
            </w:r>
          </w:p>
          <w:p w14:paraId="5DBF149D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08F2168" w14:textId="132B60D5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16B7E" w14:textId="77777777" w:rsidR="00EE6BD9" w:rsidRPr="0002776A" w:rsidRDefault="00EE6BD9" w:rsidP="001E1490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1785C360" w14:textId="77777777" w:rsidR="00EE6BD9" w:rsidRPr="0002776A" w:rsidRDefault="00EE6BD9" w:rsidP="001E1490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01A5046F" w14:textId="77777777" w:rsidR="00EE6BD9" w:rsidRPr="0002776A" w:rsidRDefault="00EE6BD9" w:rsidP="001E1490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32A7BF89" w14:textId="77777777" w:rsidR="00EE6BD9" w:rsidRPr="0002776A" w:rsidRDefault="00EE6BD9" w:rsidP="001E1490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10 días </w:t>
            </w:r>
          </w:p>
          <w:p w14:paraId="686BC0DC" w14:textId="77777777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laborables 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14:paraId="08D2B851" w14:textId="4A301678" w:rsidR="00EE6BD9" w:rsidRPr="0002776A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(25/25)</w:t>
            </w:r>
          </w:p>
          <w:p w14:paraId="052F362C" w14:textId="77777777" w:rsidR="00691C32" w:rsidRDefault="00691C32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16F5A4F0" w14:textId="3CF630CF" w:rsidR="00EE6BD9" w:rsidRPr="0002776A" w:rsidRDefault="00EE6BD9" w:rsidP="008957B8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14:paraId="759F67C9" w14:textId="6288F4EE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de Servicios de Aprobación y Homologación de modelos 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</w:tcBorders>
          </w:tcPr>
          <w:p w14:paraId="3B294812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5B8E828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4C47CB52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B4E0E4A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E5CAF74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8BFAFB9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FC20984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7ACEBAE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32BD156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84D54A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CFAC4B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46CAF08C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2B28CBE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9BEACD0" w14:textId="727AF915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No se recibieron quejas, reclamaciones ni denuncias para este servicio.</w:t>
            </w:r>
          </w:p>
          <w:p w14:paraId="71FEB2D3" w14:textId="77777777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E6BD9" w:rsidRPr="0002776A" w14:paraId="4D3F6040" w14:textId="77777777" w:rsidTr="005A328E">
        <w:trPr>
          <w:trHeight w:val="3304"/>
        </w:trPr>
        <w:tc>
          <w:tcPr>
            <w:tcW w:w="1629" w:type="dxa"/>
            <w:vMerge/>
            <w:tcBorders>
              <w:left w:val="nil"/>
              <w:right w:val="single" w:sz="4" w:space="0" w:color="auto"/>
            </w:tcBorders>
          </w:tcPr>
          <w:p w14:paraId="237D1003" w14:textId="23252865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</w:tc>
        <w:tc>
          <w:tcPr>
            <w:tcW w:w="1800" w:type="dxa"/>
            <w:shd w:val="clear" w:color="auto" w:fill="C1E4F5" w:themeFill="accent1" w:themeFillTint="33"/>
          </w:tcPr>
          <w:p w14:paraId="1960550D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08D42A05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0FDBFF56" w14:textId="7EB5A1A9" w:rsidR="00EE6BD9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534" w:type="dxa"/>
            <w:shd w:val="clear" w:color="auto" w:fill="C1E4F5" w:themeFill="accent1" w:themeFillTint="33"/>
          </w:tcPr>
          <w:p w14:paraId="6DF10F64" w14:textId="32856194" w:rsidR="00EE6BD9" w:rsidRPr="0002776A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072FFE" w:rsidRPr="00072FFE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05DF3B38" w14:textId="77777777" w:rsidR="00EE6BD9" w:rsidRPr="0002776A" w:rsidRDefault="00EE6BD9" w:rsidP="006A2FE3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715" w:type="dxa"/>
            <w:shd w:val="clear" w:color="auto" w:fill="C1E4F5" w:themeFill="accent1" w:themeFillTint="33"/>
          </w:tcPr>
          <w:p w14:paraId="53E8541B" w14:textId="4B731699" w:rsidR="00EE6BD9" w:rsidRPr="0002776A" w:rsidRDefault="00EE6BD9" w:rsidP="001E1490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Aprobación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y Homologación de modelos</w:t>
            </w:r>
          </w:p>
          <w:p w14:paraId="5FEF96ED" w14:textId="77777777" w:rsidR="00EE6BD9" w:rsidRPr="0002776A" w:rsidRDefault="00EE6BD9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  <w:tc>
          <w:tcPr>
            <w:tcW w:w="2420" w:type="dxa"/>
            <w:vMerge/>
          </w:tcPr>
          <w:p w14:paraId="057DFC29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</w:tr>
      <w:tr w:rsidR="00EE6BD9" w:rsidRPr="0002776A" w14:paraId="184539A2" w14:textId="77777777" w:rsidTr="0029749B">
        <w:trPr>
          <w:trHeight w:val="2318"/>
        </w:trPr>
        <w:tc>
          <w:tcPr>
            <w:tcW w:w="1629" w:type="dxa"/>
            <w:vMerge/>
            <w:tcBorders>
              <w:left w:val="nil"/>
              <w:right w:val="single" w:sz="4" w:space="0" w:color="auto"/>
            </w:tcBorders>
          </w:tcPr>
          <w:p w14:paraId="2076BD08" w14:textId="6804A268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</w:tc>
        <w:tc>
          <w:tcPr>
            <w:tcW w:w="1800" w:type="dxa"/>
          </w:tcPr>
          <w:p w14:paraId="1AF2FB46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</w:p>
          <w:p w14:paraId="769E7029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Cortesia  </w:t>
            </w:r>
          </w:p>
          <w:p w14:paraId="063E936F" w14:textId="5C8107D4" w:rsidR="00EE6BD9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90% </w:t>
            </w:r>
          </w:p>
        </w:tc>
        <w:tc>
          <w:tcPr>
            <w:tcW w:w="1534" w:type="dxa"/>
          </w:tcPr>
          <w:p w14:paraId="47EBB51D" w14:textId="32ADC971" w:rsidR="00EE6BD9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</w:p>
          <w:p w14:paraId="6CD97468" w14:textId="3E2180BE" w:rsidR="00072FFE" w:rsidRPr="00072FFE" w:rsidRDefault="00072FFE" w:rsidP="00072FFE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29AAAD4B" w14:textId="77777777" w:rsidR="00EE6BD9" w:rsidRPr="0002776A" w:rsidRDefault="00EE6BD9" w:rsidP="006A2FE3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715" w:type="dxa"/>
          </w:tcPr>
          <w:p w14:paraId="389005E2" w14:textId="664BE5E0" w:rsidR="00EE6BD9" w:rsidRPr="0002776A" w:rsidRDefault="00EE6BD9" w:rsidP="001E1490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Aprobación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y Homologación de modelos</w:t>
            </w:r>
          </w:p>
          <w:p w14:paraId="55ACF74E" w14:textId="77777777" w:rsidR="00EE6BD9" w:rsidRPr="0002776A" w:rsidRDefault="00EE6BD9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F54F3A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80D5B8B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B848A83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3C6D0EB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  <w:tc>
          <w:tcPr>
            <w:tcW w:w="2420" w:type="dxa"/>
            <w:vMerge/>
          </w:tcPr>
          <w:p w14:paraId="4D498377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</w:tr>
    </w:tbl>
    <w:p w14:paraId="463A7B4C" w14:textId="47FEE224" w:rsidR="001E1490" w:rsidRPr="0002776A" w:rsidRDefault="001E1490" w:rsidP="001E1490">
      <w:pPr>
        <w:spacing w:after="200" w:line="288" w:lineRule="auto"/>
        <w:ind w:left="708" w:firstLine="708"/>
        <w:jc w:val="right"/>
        <w:rPr>
          <w:rFonts w:ascii="Gill Sans MT" w:eastAsia="Times New Roman" w:hAnsi="Gill Sans MT" w:cs="Times New Roman"/>
          <w:kern w:val="0"/>
          <w:sz w:val="20"/>
          <w:szCs w:val="20"/>
          <w:lang w:val="es-DO"/>
          <w14:ligatures w14:val="none"/>
        </w:rPr>
      </w:pPr>
      <w:r w:rsidRPr="0002776A">
        <w:rPr>
          <w:rFonts w:ascii="Gill Sans MT" w:eastAsia="Times New Roman" w:hAnsi="Gill Sans MT" w:cs="Times New Roman"/>
          <w:kern w:val="0"/>
          <w:sz w:val="20"/>
          <w:szCs w:val="20"/>
          <w:lang w:val="es-DO"/>
          <w14:ligatures w14:val="none"/>
        </w:rPr>
        <w:t xml:space="preserve">   Elaborado por: Departamento de Desarrollo Institucional</w:t>
      </w:r>
    </w:p>
    <w:p w14:paraId="57214AC1" w14:textId="77777777" w:rsidR="00976B69" w:rsidRPr="0002776A" w:rsidRDefault="00976B69" w:rsidP="00976B69">
      <w:pPr>
        <w:rPr>
          <w:rFonts w:ascii="Gill Sans MT" w:hAnsi="Gill Sans MT"/>
          <w:sz w:val="20"/>
          <w:szCs w:val="20"/>
          <w:lang w:val="es-DO"/>
        </w:rPr>
      </w:pPr>
    </w:p>
    <w:p w14:paraId="042F15AE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sectPr w:rsidR="00976B69" w:rsidRPr="0002776A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6A"/>
    <w:rsid w:val="0002776A"/>
    <w:rsid w:val="00072FFE"/>
    <w:rsid w:val="00141601"/>
    <w:rsid w:val="00172203"/>
    <w:rsid w:val="001E1490"/>
    <w:rsid w:val="001F6F01"/>
    <w:rsid w:val="002B3A15"/>
    <w:rsid w:val="002B70CA"/>
    <w:rsid w:val="003D4A55"/>
    <w:rsid w:val="003D61CB"/>
    <w:rsid w:val="0046055E"/>
    <w:rsid w:val="004C6B00"/>
    <w:rsid w:val="004E4FCA"/>
    <w:rsid w:val="004F589C"/>
    <w:rsid w:val="00562E5D"/>
    <w:rsid w:val="005A328E"/>
    <w:rsid w:val="00637C1A"/>
    <w:rsid w:val="00691C32"/>
    <w:rsid w:val="006A2FE3"/>
    <w:rsid w:val="006B29BF"/>
    <w:rsid w:val="00787697"/>
    <w:rsid w:val="007D4E38"/>
    <w:rsid w:val="00894092"/>
    <w:rsid w:val="008957B8"/>
    <w:rsid w:val="00976B69"/>
    <w:rsid w:val="009A0CE6"/>
    <w:rsid w:val="00AF056F"/>
    <w:rsid w:val="00B807FA"/>
    <w:rsid w:val="00B9276A"/>
    <w:rsid w:val="00BC46A8"/>
    <w:rsid w:val="00C12CA7"/>
    <w:rsid w:val="00C9664B"/>
    <w:rsid w:val="00EC7FE3"/>
    <w:rsid w:val="00E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A2A819"/>
  <w15:chartTrackingRefBased/>
  <w15:docId w15:val="{BC4FA09B-B18E-40FB-9097-511B1C35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2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2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2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2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2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2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2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2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2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2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2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2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27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27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27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27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27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27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2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2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2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2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2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27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27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27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2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27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276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92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629</Words>
  <Characters>3510</Characters>
  <Application>Microsoft Office Word</Application>
  <DocSecurity>0</DocSecurity>
  <Lines>167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Andres de la Rosa</dc:creator>
  <cp:keywords/>
  <dc:description/>
  <cp:lastModifiedBy>Mildred Ortiz</cp:lastModifiedBy>
  <cp:revision>3</cp:revision>
  <cp:lastPrinted>2026-05-14T15:34:00Z</cp:lastPrinted>
  <dcterms:created xsi:type="dcterms:W3CDTF">2026-09-17T18:29:00Z</dcterms:created>
  <dcterms:modified xsi:type="dcterms:W3CDTF">2026-09-17T18:30:00Z</dcterms:modified>
</cp:coreProperties>
</file>