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3-nfasis5"/>
        <w:tblpPr w:leftFromText="141" w:rightFromText="141" w:horzAnchor="margin" w:tblpY="-1501"/>
        <w:tblW w:w="9200" w:type="dxa"/>
        <w:tblLayout w:type="fixed"/>
        <w:tblLook w:val="04A0" w:firstRow="1" w:lastRow="0" w:firstColumn="1" w:lastColumn="0" w:noHBand="0" w:noVBand="1"/>
      </w:tblPr>
      <w:tblGrid>
        <w:gridCol w:w="1701"/>
        <w:gridCol w:w="1843"/>
        <w:gridCol w:w="1843"/>
        <w:gridCol w:w="1559"/>
        <w:gridCol w:w="2254"/>
      </w:tblGrid>
      <w:tr w:rsidR="00E7790C" w:rsidRPr="00E7790C" w14:paraId="188AFB5A" w14:textId="27884975" w:rsidTr="00ED70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01" w:type="dxa"/>
            <w:hideMark/>
          </w:tcPr>
          <w:p w14:paraId="43603631" w14:textId="5D867219" w:rsidR="00105475" w:rsidRPr="00E7790C" w:rsidRDefault="00105475" w:rsidP="00777A9C">
            <w:pPr>
              <w:jc w:val="center"/>
              <w:textAlignment w:val="baseline"/>
              <w:rPr>
                <w:rFonts w:ascii="Gill Sans MT" w:eastAsia="Times New Roman" w:hAnsi="Gill Sans MT" w:cs="Segoe UI"/>
                <w:b w:val="0"/>
                <w:bCs w:val="0"/>
                <w:color w:val="000000" w:themeColor="text1"/>
                <w:sz w:val="22"/>
                <w:szCs w:val="22"/>
                <w:lang w:val="es-ES"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Servicio</w:t>
            </w:r>
            <w:r w:rsidR="00A7206F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s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</w:t>
            </w:r>
          </w:p>
          <w:p w14:paraId="19A6B78E" w14:textId="290D408A" w:rsidR="00105475" w:rsidRPr="00E7790C" w:rsidRDefault="00105475" w:rsidP="00777A9C">
            <w:pPr>
              <w:jc w:val="center"/>
              <w:textAlignment w:val="baseline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Indicador</w:t>
            </w:r>
            <w:r w:rsidR="00A7206F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es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843" w:type="dxa"/>
            <w:hideMark/>
          </w:tcPr>
          <w:p w14:paraId="2BDC7C82" w14:textId="6F6A8FEC" w:rsidR="00105475" w:rsidRPr="00E7790C" w:rsidRDefault="00105475" w:rsidP="00777A9C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Compromiso</w:t>
            </w:r>
            <w:r w:rsidR="00A7206F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s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Asumid</w:t>
            </w:r>
            <w:r w:rsidR="00A7206F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os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(atributo y estándar)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843" w:type="dxa"/>
            <w:hideMark/>
          </w:tcPr>
          <w:p w14:paraId="5C633891" w14:textId="77777777" w:rsidR="00105475" w:rsidRPr="00E7790C" w:rsidRDefault="00105475" w:rsidP="00777A9C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b w:val="0"/>
                <w:bCs w:val="0"/>
                <w:color w:val="000000" w:themeColor="text1"/>
                <w:sz w:val="22"/>
                <w:szCs w:val="22"/>
                <w:lang w:val="es-ES"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Resultados</w:t>
            </w:r>
          </w:p>
          <w:p w14:paraId="44A14A5D" w14:textId="5C9974AA" w:rsidR="00105475" w:rsidRPr="00E7790C" w:rsidRDefault="00105475" w:rsidP="00777A9C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2025</w:t>
            </w:r>
          </w:p>
        </w:tc>
        <w:tc>
          <w:tcPr>
            <w:tcW w:w="1559" w:type="dxa"/>
            <w:hideMark/>
          </w:tcPr>
          <w:p w14:paraId="7AAEA208" w14:textId="685C1272" w:rsidR="00105475" w:rsidRPr="00E7790C" w:rsidRDefault="00105475" w:rsidP="00777A9C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Documentos Evidenciados</w:t>
            </w:r>
          </w:p>
        </w:tc>
        <w:tc>
          <w:tcPr>
            <w:tcW w:w="2254" w:type="dxa"/>
          </w:tcPr>
          <w:p w14:paraId="7C479292" w14:textId="357076C9" w:rsidR="00105475" w:rsidRPr="00E7790C" w:rsidRDefault="00105475" w:rsidP="00777A9C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b w:val="0"/>
                <w:bCs w:val="0"/>
                <w:color w:val="000000" w:themeColor="text1"/>
                <w:sz w:val="22"/>
                <w:szCs w:val="22"/>
                <w:lang w:val="es-ES"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Quejas</w:t>
            </w:r>
            <w:r w:rsidR="00777A9C"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(Q) 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Reclamaciones</w:t>
            </w:r>
            <w:r w:rsidR="00777A9C"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(R)</w:t>
            </w:r>
          </w:p>
          <w:p w14:paraId="3276DFB4" w14:textId="6708519E" w:rsidR="00105475" w:rsidRPr="00E7790C" w:rsidRDefault="00105475" w:rsidP="00777A9C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Denuncias</w:t>
            </w:r>
            <w:r w:rsidR="00777A9C"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(D)</w:t>
            </w:r>
          </w:p>
        </w:tc>
      </w:tr>
      <w:tr w:rsidR="00ED7090" w:rsidRPr="00E7790C" w14:paraId="6679AA1D" w14:textId="1570B9D6" w:rsidTr="00ED7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hideMark/>
          </w:tcPr>
          <w:p w14:paraId="26D97BA5" w14:textId="77777777" w:rsidR="00ED7090" w:rsidRPr="00A7206F" w:rsidRDefault="00ED7090" w:rsidP="00777A9C">
            <w:pPr>
              <w:ind w:right="135"/>
              <w:textAlignment w:val="baseline"/>
              <w:rPr>
                <w:rFonts w:ascii="Segoe UI" w:eastAsia="Times New Roman" w:hAnsi="Segoe UI" w:cs="Segoe UI"/>
                <w:b/>
                <w:bCs/>
                <w:color w:val="000000" w:themeColor="text1"/>
                <w:lang w:eastAsia="es-ES_tradnl"/>
              </w:rPr>
            </w:pPr>
            <w:r w:rsidRPr="00A7206F"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val="es-ES" w:eastAsia="es-ES_tradnl"/>
              </w:rPr>
              <w:t>Servicio:</w:t>
            </w:r>
            <w:r w:rsidRPr="00A7206F"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eastAsia="es-ES_tradnl"/>
              </w:rPr>
              <w:t> </w:t>
            </w:r>
          </w:p>
          <w:p w14:paraId="00693B84" w14:textId="77777777" w:rsidR="00ED7090" w:rsidRPr="00E7790C" w:rsidRDefault="00ED7090" w:rsidP="00777A9C">
            <w:pPr>
              <w:ind w:right="135"/>
              <w:textAlignment w:val="baseline"/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lang w:val="es-ES" w:eastAsia="es-ES_tradnl"/>
              </w:rPr>
              <w:t>Ventas de Normas Dominicanas y Normas Internacionales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lang w:eastAsia="es-ES_tradnl"/>
              </w:rPr>
              <w:t> </w:t>
            </w:r>
          </w:p>
          <w:p w14:paraId="601CF0DF" w14:textId="77777777" w:rsidR="00ED7090" w:rsidRPr="00E7790C" w:rsidRDefault="00ED7090" w:rsidP="00777A9C">
            <w:pPr>
              <w:ind w:right="135"/>
              <w:textAlignment w:val="baseline"/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lang w:eastAsia="es-ES_tradnl"/>
              </w:rPr>
              <w:t> </w:t>
            </w:r>
          </w:p>
          <w:p w14:paraId="51518483" w14:textId="77777777" w:rsidR="00ED7090" w:rsidRPr="00A7206F" w:rsidRDefault="00ED7090" w:rsidP="00777A9C">
            <w:pPr>
              <w:ind w:right="135"/>
              <w:textAlignment w:val="baseline"/>
              <w:rPr>
                <w:rFonts w:ascii="Segoe UI" w:eastAsia="Times New Roman" w:hAnsi="Segoe UI" w:cs="Segoe UI"/>
                <w:b/>
                <w:bCs/>
                <w:color w:val="000000" w:themeColor="text1"/>
                <w:lang w:eastAsia="es-ES_tradnl"/>
              </w:rPr>
            </w:pPr>
            <w:r w:rsidRPr="00A7206F"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val="es-ES" w:eastAsia="es-ES_tradnl"/>
              </w:rPr>
              <w:t>Indicadores: </w:t>
            </w:r>
            <w:r w:rsidRPr="00A7206F"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eastAsia="es-ES_tradnl"/>
              </w:rPr>
              <w:t> </w:t>
            </w:r>
          </w:p>
          <w:p w14:paraId="3F55743A" w14:textId="77777777" w:rsidR="00ED7090" w:rsidRPr="00E7790C" w:rsidRDefault="00ED7090" w:rsidP="00777A9C">
            <w:pPr>
              <w:ind w:right="135"/>
              <w:textAlignment w:val="baseline"/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lang w:val="es-ES" w:eastAsia="es-ES_tradnl"/>
              </w:rPr>
              <w:t>Cantidad de solicitudes respondidas en el plazo establecido versus cantidad de solicitudes recibidas.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lang w:eastAsia="es-ES_tradnl"/>
              </w:rPr>
              <w:t> </w:t>
            </w:r>
          </w:p>
          <w:p w14:paraId="1AF1BD60" w14:textId="77777777" w:rsidR="00ED7090" w:rsidRPr="00E7790C" w:rsidRDefault="00ED7090" w:rsidP="00777A9C">
            <w:pPr>
              <w:ind w:right="135"/>
              <w:textAlignment w:val="baseline"/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</w:p>
          <w:p w14:paraId="4C58985B" w14:textId="77777777" w:rsidR="00ED7090" w:rsidRPr="00E7790C" w:rsidRDefault="00ED7090" w:rsidP="00777A9C">
            <w:pPr>
              <w:ind w:right="135"/>
              <w:textAlignment w:val="baseline"/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lang w:val="es-ES" w:eastAsia="es-ES_tradnl"/>
              </w:rPr>
              <w:t>% Satisfacción del Cliente en encuestas cuatrimestrales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lang w:eastAsia="es-ES_tradnl"/>
              </w:rPr>
              <w:t> </w:t>
            </w:r>
          </w:p>
        </w:tc>
        <w:tc>
          <w:tcPr>
            <w:tcW w:w="1843" w:type="dxa"/>
            <w:hideMark/>
          </w:tcPr>
          <w:p w14:paraId="24A465BA" w14:textId="26F5B6D1" w:rsidR="00ED7090" w:rsidRPr="00E7790C" w:rsidRDefault="00ED7090" w:rsidP="00777A9C">
            <w:pPr>
              <w:ind w:right="45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Atributo: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Tiempo de respuesta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4B7DF3F3" w14:textId="77777777" w:rsidR="00ED7090" w:rsidRPr="00E7790C" w:rsidRDefault="00ED7090" w:rsidP="00777A9C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eastAsia="es-ES_tradnl"/>
              </w:rPr>
            </w:pPr>
          </w:p>
          <w:p w14:paraId="51DF611E" w14:textId="3B7325CD" w:rsidR="00ED7090" w:rsidRPr="00E7790C" w:rsidRDefault="00ED7090" w:rsidP="00777A9C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Estándar: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        10 días laborables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843" w:type="dxa"/>
            <w:hideMark/>
          </w:tcPr>
          <w:p w14:paraId="6B8F0314" w14:textId="5C010D6A" w:rsidR="00ED7090" w:rsidRPr="00E7790C" w:rsidRDefault="00ED7090" w:rsidP="00777A9C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 xml:space="preserve">Enero - abril: </w:t>
            </w:r>
          </w:p>
          <w:p w14:paraId="27E567F7" w14:textId="1993DC40" w:rsidR="00ED7090" w:rsidRPr="00E7790C" w:rsidRDefault="00ED7090" w:rsidP="00777A9C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100% (213/213)</w:t>
            </w:r>
          </w:p>
          <w:p w14:paraId="6A112FC4" w14:textId="77777777" w:rsidR="00ED7090" w:rsidRDefault="00ED7090" w:rsidP="00777A9C">
            <w:pPr>
              <w:ind w:right="48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>Mayo - agosto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 xml:space="preserve">: 100% </w:t>
            </w:r>
          </w:p>
          <w:p w14:paraId="26D23EAE" w14:textId="1A87E2B6" w:rsidR="00ED7090" w:rsidRPr="00E7790C" w:rsidRDefault="00ED7090" w:rsidP="00777A9C">
            <w:pPr>
              <w:ind w:right="48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(301-301)</w:t>
            </w:r>
          </w:p>
          <w:p w14:paraId="3452AFD9" w14:textId="77777777" w:rsidR="00ED7090" w:rsidRDefault="00ED7090" w:rsidP="00777A9C">
            <w:pPr>
              <w:ind w:right="48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>Septiembre -diciembre:</w:t>
            </w:r>
            <w:r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 xml:space="preserve"> </w:t>
            </w:r>
            <w:r w:rsidRPr="003E0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100%</w:t>
            </w: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 xml:space="preserve"> </w:t>
            </w:r>
          </w:p>
          <w:p w14:paraId="6ABB6BC8" w14:textId="5AC78C00" w:rsidR="00ED7090" w:rsidRPr="00E7790C" w:rsidRDefault="00ED7090" w:rsidP="00777A9C">
            <w:pPr>
              <w:ind w:right="48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 w:rsidRPr="003E0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(224-224)</w:t>
            </w:r>
          </w:p>
          <w:p w14:paraId="3322B7F1" w14:textId="77777777" w:rsidR="00ED7090" w:rsidRPr="00E7790C" w:rsidRDefault="00ED7090" w:rsidP="00777A9C">
            <w:pPr>
              <w:ind w:right="48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559" w:type="dxa"/>
            <w:hideMark/>
          </w:tcPr>
          <w:p w14:paraId="0D853F30" w14:textId="2F3C8B63" w:rsidR="00ED7090" w:rsidRPr="00E7790C" w:rsidRDefault="00ED7090" w:rsidP="00777A9C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Reporte de Ventas de Normas Dominicanas, Normas Internacionales y de otros Documentos Normativos</w:t>
            </w:r>
          </w:p>
          <w:p w14:paraId="4BD5DC85" w14:textId="40BC24FD" w:rsidR="00ED7090" w:rsidRPr="00E7790C" w:rsidRDefault="00ED7090" w:rsidP="00777A9C">
            <w:pPr>
              <w:ind w:right="78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</w:p>
        </w:tc>
        <w:tc>
          <w:tcPr>
            <w:tcW w:w="2254" w:type="dxa"/>
            <w:vMerge w:val="restart"/>
            <w:vAlign w:val="center"/>
          </w:tcPr>
          <w:p w14:paraId="51444221" w14:textId="77777777" w:rsidR="00ED7090" w:rsidRPr="00E7790C" w:rsidRDefault="00ED7090" w:rsidP="00ED7090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No se recibieron quejas, reclamaciones ni denuncias para este servicio.</w:t>
            </w:r>
          </w:p>
          <w:p w14:paraId="2095F81F" w14:textId="5B8FA9A6" w:rsidR="00ED7090" w:rsidRPr="00E7790C" w:rsidRDefault="00ED7090" w:rsidP="00ED7090">
            <w:pPr>
              <w:ind w:right="135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</w:pPr>
          </w:p>
        </w:tc>
      </w:tr>
      <w:tr w:rsidR="00ED7090" w:rsidRPr="00E7790C" w14:paraId="0F2B798C" w14:textId="345C8BA3" w:rsidTr="00ED7090">
        <w:trPr>
          <w:trHeight w:val="1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hideMark/>
          </w:tcPr>
          <w:p w14:paraId="64800588" w14:textId="77777777" w:rsidR="00ED7090" w:rsidRPr="00E7790C" w:rsidRDefault="00ED7090" w:rsidP="00777A9C">
            <w:pPr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</w:p>
        </w:tc>
        <w:tc>
          <w:tcPr>
            <w:tcW w:w="1843" w:type="dxa"/>
            <w:hideMark/>
          </w:tcPr>
          <w:p w14:paraId="1E611AEF" w14:textId="77777777" w:rsidR="00ED7090" w:rsidRPr="00E7790C" w:rsidRDefault="00ED7090" w:rsidP="00777A9C">
            <w:pPr>
              <w:ind w:right="45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Atributo: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Cortesía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5E846B19" w14:textId="77777777" w:rsidR="00ED7090" w:rsidRPr="00E7790C" w:rsidRDefault="00ED7090" w:rsidP="00777A9C">
            <w:pPr>
              <w:ind w:right="45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</w:pPr>
          </w:p>
          <w:p w14:paraId="0E530537" w14:textId="3A04A03F" w:rsidR="00ED7090" w:rsidRPr="00E7790C" w:rsidRDefault="00ED7090" w:rsidP="00777A9C">
            <w:pPr>
              <w:ind w:right="45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Estándar: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98%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843" w:type="dxa"/>
            <w:hideMark/>
          </w:tcPr>
          <w:p w14:paraId="49DE88AC" w14:textId="11340ED1" w:rsidR="00ED7090" w:rsidRPr="00E7790C" w:rsidRDefault="00ED7090" w:rsidP="00777A9C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Enero - abril: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100%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792E0480" w14:textId="5744AD88" w:rsidR="00ED7090" w:rsidRPr="00E7790C" w:rsidRDefault="00ED7090" w:rsidP="00777A9C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>Mayo - agosto: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 xml:space="preserve"> 100%</w:t>
            </w:r>
          </w:p>
          <w:p w14:paraId="6211933E" w14:textId="7C9F85B1" w:rsidR="00ED7090" w:rsidRPr="00E7790C" w:rsidRDefault="00ED7090" w:rsidP="00777A9C">
            <w:pPr>
              <w:ind w:right="4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>Septiembre - diciembre: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 xml:space="preserve"> </w:t>
            </w:r>
            <w:r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100%</w:t>
            </w:r>
          </w:p>
          <w:p w14:paraId="756FA76B" w14:textId="574AABCE" w:rsidR="00ED7090" w:rsidRPr="00E7790C" w:rsidRDefault="00ED7090" w:rsidP="00777A9C">
            <w:pPr>
              <w:ind w:right="4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</w:p>
        </w:tc>
        <w:tc>
          <w:tcPr>
            <w:tcW w:w="1559" w:type="dxa"/>
            <w:hideMark/>
          </w:tcPr>
          <w:p w14:paraId="5776BD10" w14:textId="0CE3D774" w:rsidR="00ED7090" w:rsidRPr="00E7790C" w:rsidRDefault="00ED7090" w:rsidP="00777A9C">
            <w:pPr>
              <w:ind w:right="135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Reporte Resultados de Encuesta           Satisfacción al Cliente</w:t>
            </w:r>
          </w:p>
          <w:p w14:paraId="013FFF22" w14:textId="1BCD32F1" w:rsidR="00ED7090" w:rsidRPr="00E7790C" w:rsidRDefault="00ED7090" w:rsidP="00777A9C">
            <w:pPr>
              <w:ind w:right="135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</w:p>
        </w:tc>
        <w:tc>
          <w:tcPr>
            <w:tcW w:w="2254" w:type="dxa"/>
            <w:vMerge/>
          </w:tcPr>
          <w:p w14:paraId="5D65C5E7" w14:textId="11A064B6" w:rsidR="00ED7090" w:rsidRPr="00E7790C" w:rsidRDefault="00ED7090" w:rsidP="007370E7">
            <w:pPr>
              <w:ind w:right="7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</w:pPr>
          </w:p>
        </w:tc>
      </w:tr>
      <w:tr w:rsidR="00ED7090" w:rsidRPr="00E7790C" w14:paraId="00481DFD" w14:textId="24661905" w:rsidTr="00ED7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hideMark/>
          </w:tcPr>
          <w:p w14:paraId="11E29A33" w14:textId="77777777" w:rsidR="00ED7090" w:rsidRPr="00E7790C" w:rsidRDefault="00ED7090" w:rsidP="00777A9C">
            <w:pPr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</w:p>
        </w:tc>
        <w:tc>
          <w:tcPr>
            <w:tcW w:w="1843" w:type="dxa"/>
            <w:hideMark/>
          </w:tcPr>
          <w:p w14:paraId="3D424732" w14:textId="77777777" w:rsidR="00ED7090" w:rsidRPr="00E7790C" w:rsidRDefault="00ED7090" w:rsidP="00777A9C">
            <w:pPr>
              <w:ind w:right="45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Atributo: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Accesibilidad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32B20EE3" w14:textId="77777777" w:rsidR="00ED7090" w:rsidRPr="00E7790C" w:rsidRDefault="00ED7090" w:rsidP="00777A9C">
            <w:pPr>
              <w:ind w:right="45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Estándar: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98%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73F1E1CB" w14:textId="77777777" w:rsidR="00ED7090" w:rsidRPr="00E7790C" w:rsidRDefault="00ED7090" w:rsidP="00777A9C">
            <w:pPr>
              <w:ind w:firstLine="72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Verdana" w:eastAsia="Times New Roman" w:hAnsi="Verdana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843" w:type="dxa"/>
            <w:hideMark/>
          </w:tcPr>
          <w:p w14:paraId="676A2B9A" w14:textId="1FB03D6A" w:rsidR="00ED7090" w:rsidRPr="00E7790C" w:rsidRDefault="00ED7090" w:rsidP="00777A9C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Enero - abril: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100%</w:t>
            </w:r>
          </w:p>
          <w:p w14:paraId="6F1794F3" w14:textId="042825E1" w:rsidR="00ED7090" w:rsidRPr="00E7790C" w:rsidRDefault="00ED7090" w:rsidP="00777A9C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>Mayo - agosto: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 xml:space="preserve"> 100%</w:t>
            </w:r>
          </w:p>
          <w:p w14:paraId="66ADE875" w14:textId="4DED0AF2" w:rsidR="00ED7090" w:rsidRPr="00E7790C" w:rsidRDefault="00ED7090" w:rsidP="00777A9C">
            <w:pPr>
              <w:ind w:right="48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>Septiembre - diciembre: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 xml:space="preserve"> </w:t>
            </w:r>
            <w:r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100%</w:t>
            </w:r>
          </w:p>
          <w:p w14:paraId="76BA1E98" w14:textId="38BBBC8D" w:rsidR="00ED7090" w:rsidRPr="00E7790C" w:rsidRDefault="00ED7090" w:rsidP="00777A9C">
            <w:pPr>
              <w:ind w:right="48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val="es-ES" w:eastAsia="es-ES_tradnl"/>
              </w:rPr>
            </w:pPr>
          </w:p>
        </w:tc>
        <w:tc>
          <w:tcPr>
            <w:tcW w:w="1559" w:type="dxa"/>
            <w:hideMark/>
          </w:tcPr>
          <w:p w14:paraId="21DC2CFA" w14:textId="77777777" w:rsidR="00ED7090" w:rsidRPr="00E7790C" w:rsidRDefault="00ED7090" w:rsidP="00777A9C">
            <w:pPr>
              <w:ind w:right="135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Reporte Resultados de Encuesta           Satisfacción al Cliente</w:t>
            </w:r>
          </w:p>
          <w:p w14:paraId="44CC0993" w14:textId="5D3D318A" w:rsidR="00ED7090" w:rsidRPr="00E7790C" w:rsidRDefault="00ED7090" w:rsidP="00777A9C">
            <w:pPr>
              <w:ind w:right="78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</w:p>
          <w:p w14:paraId="62981AC7" w14:textId="0FA254FA" w:rsidR="00ED7090" w:rsidRPr="00E7790C" w:rsidRDefault="00ED7090" w:rsidP="00777A9C">
            <w:pPr>
              <w:ind w:right="78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</w:p>
        </w:tc>
        <w:tc>
          <w:tcPr>
            <w:tcW w:w="2254" w:type="dxa"/>
            <w:vMerge/>
          </w:tcPr>
          <w:p w14:paraId="7BDA9015" w14:textId="7F715A94" w:rsidR="00ED7090" w:rsidRPr="00E7790C" w:rsidRDefault="00ED7090" w:rsidP="00777A9C">
            <w:pPr>
              <w:ind w:right="78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</w:pPr>
          </w:p>
        </w:tc>
      </w:tr>
      <w:tr w:rsidR="00ED7090" w:rsidRPr="00E7790C" w14:paraId="3C6F87B2" w14:textId="0AD66979" w:rsidTr="00ED7090">
        <w:trPr>
          <w:trHeight w:val="2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hideMark/>
          </w:tcPr>
          <w:p w14:paraId="69B31048" w14:textId="77777777" w:rsidR="00ED7090" w:rsidRPr="00A7206F" w:rsidRDefault="00ED7090" w:rsidP="00777A9C">
            <w:pPr>
              <w:ind w:right="135"/>
              <w:textAlignment w:val="baseline"/>
              <w:rPr>
                <w:rFonts w:ascii="Segoe UI" w:eastAsia="Times New Roman" w:hAnsi="Segoe UI" w:cs="Segoe UI"/>
                <w:b/>
                <w:bCs/>
                <w:color w:val="000000" w:themeColor="text1"/>
                <w:lang w:eastAsia="es-ES_tradnl"/>
              </w:rPr>
            </w:pPr>
            <w:r w:rsidRPr="00A7206F"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val="es-ES" w:eastAsia="es-ES_tradnl"/>
              </w:rPr>
              <w:t>Servicio:</w:t>
            </w:r>
            <w:r w:rsidRPr="00A7206F"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eastAsia="es-ES_tradnl"/>
              </w:rPr>
              <w:t> </w:t>
            </w:r>
          </w:p>
          <w:p w14:paraId="15847BCB" w14:textId="77777777" w:rsidR="00ED7090" w:rsidRPr="00E7790C" w:rsidRDefault="00ED7090" w:rsidP="00777A9C">
            <w:pPr>
              <w:ind w:right="135"/>
              <w:textAlignment w:val="baseline"/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lang w:val="es-ES" w:eastAsia="es-ES_tradnl"/>
              </w:rPr>
              <w:t>Certificación de Buenas Prácticas de Higiene (BPH) en Cocinas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lang w:eastAsia="es-ES_tradnl"/>
              </w:rPr>
              <w:t> </w:t>
            </w:r>
          </w:p>
          <w:p w14:paraId="168DD03F" w14:textId="77777777" w:rsidR="00ED7090" w:rsidRPr="00E7790C" w:rsidRDefault="00ED7090" w:rsidP="00777A9C">
            <w:pPr>
              <w:ind w:right="135"/>
              <w:textAlignment w:val="baseline"/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lang w:eastAsia="es-ES_tradnl"/>
              </w:rPr>
              <w:t> </w:t>
            </w:r>
          </w:p>
          <w:p w14:paraId="597ACEE3" w14:textId="77777777" w:rsidR="00ED7090" w:rsidRPr="00A7206F" w:rsidRDefault="00ED7090" w:rsidP="00777A9C">
            <w:pPr>
              <w:ind w:right="135"/>
              <w:textAlignment w:val="baseline"/>
              <w:rPr>
                <w:rFonts w:ascii="Segoe UI" w:eastAsia="Times New Roman" w:hAnsi="Segoe UI" w:cs="Segoe UI"/>
                <w:b/>
                <w:bCs/>
                <w:color w:val="000000" w:themeColor="text1"/>
                <w:lang w:eastAsia="es-ES_tradnl"/>
              </w:rPr>
            </w:pPr>
            <w:r w:rsidRPr="00A7206F"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val="es-ES" w:eastAsia="es-ES_tradnl"/>
              </w:rPr>
              <w:t>Indicadores: </w:t>
            </w:r>
            <w:r w:rsidRPr="00A7206F"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eastAsia="es-ES_tradnl"/>
              </w:rPr>
              <w:t> </w:t>
            </w:r>
          </w:p>
          <w:p w14:paraId="575FB7AD" w14:textId="77777777" w:rsidR="00ED7090" w:rsidRPr="00E7790C" w:rsidRDefault="00ED7090" w:rsidP="00777A9C">
            <w:pPr>
              <w:ind w:right="135"/>
              <w:textAlignment w:val="baseline"/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lang w:val="es-ES" w:eastAsia="es-ES_tradnl"/>
              </w:rPr>
              <w:t>Cantidad de solicitudes respondidas en el plazo establecido versus cantidad de solicitudes recibidas.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lang w:eastAsia="es-ES_tradnl"/>
              </w:rPr>
              <w:t> </w:t>
            </w:r>
          </w:p>
          <w:p w14:paraId="082C4B26" w14:textId="77777777" w:rsidR="00ED7090" w:rsidRPr="00E7790C" w:rsidRDefault="00ED7090" w:rsidP="00777A9C">
            <w:pPr>
              <w:ind w:right="135"/>
              <w:textAlignment w:val="baseline"/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</w:p>
          <w:p w14:paraId="0E164031" w14:textId="77777777" w:rsidR="00ED7090" w:rsidRPr="00E7790C" w:rsidRDefault="00ED7090" w:rsidP="00777A9C">
            <w:pPr>
              <w:textAlignment w:val="baseline"/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lang w:val="es-ES" w:eastAsia="es-ES_tradnl"/>
              </w:rPr>
              <w:t>% Satisfacción del Cliente en encuestas cuatrimestrales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lang w:eastAsia="es-ES_tradnl"/>
              </w:rPr>
              <w:t> </w:t>
            </w:r>
          </w:p>
        </w:tc>
        <w:tc>
          <w:tcPr>
            <w:tcW w:w="1843" w:type="dxa"/>
            <w:hideMark/>
          </w:tcPr>
          <w:p w14:paraId="06A95133" w14:textId="77777777" w:rsidR="00ED7090" w:rsidRPr="00E7790C" w:rsidRDefault="00ED7090" w:rsidP="00777A9C">
            <w:pPr>
              <w:ind w:right="45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Atributo: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Tiempo de respuesta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38BDBC5E" w14:textId="77777777" w:rsidR="00ED7090" w:rsidRPr="00E7790C" w:rsidRDefault="00ED7090" w:rsidP="00777A9C">
            <w:pPr>
              <w:ind w:right="45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</w:pPr>
          </w:p>
          <w:p w14:paraId="289CCA40" w14:textId="190D9299" w:rsidR="00ED7090" w:rsidRPr="00E7790C" w:rsidRDefault="00ED7090" w:rsidP="00777A9C">
            <w:pPr>
              <w:ind w:right="45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Estándar: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15 días laborables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843" w:type="dxa"/>
            <w:hideMark/>
          </w:tcPr>
          <w:p w14:paraId="0ACF5E76" w14:textId="457FE8C5" w:rsidR="00ED7090" w:rsidRPr="00E7790C" w:rsidRDefault="00ED7090" w:rsidP="00777A9C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 xml:space="preserve">Enero - abril: 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100% (127/127)</w:t>
            </w:r>
          </w:p>
          <w:p w14:paraId="50678006" w14:textId="4687AE1B" w:rsidR="00ED7090" w:rsidRPr="00E7790C" w:rsidRDefault="00ED7090" w:rsidP="00777A9C">
            <w:pPr>
              <w:ind w:right="4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>Mayo - agosto: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 xml:space="preserve"> 100%</w:t>
            </w:r>
            <w:r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 xml:space="preserve"> 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(151/151)</w:t>
            </w:r>
          </w:p>
          <w:p w14:paraId="153D4438" w14:textId="50EA1472" w:rsidR="00ED7090" w:rsidRPr="00E7790C" w:rsidRDefault="00ED7090" w:rsidP="00777A9C">
            <w:pPr>
              <w:ind w:right="4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>Septiembre - diciembre: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 xml:space="preserve"> </w:t>
            </w:r>
            <w:r w:rsidR="00C263FE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(397/397)</w:t>
            </w:r>
          </w:p>
          <w:p w14:paraId="07E7A81C" w14:textId="6A6EC765" w:rsidR="00ED7090" w:rsidRPr="00E7790C" w:rsidRDefault="00ED7090" w:rsidP="00777A9C">
            <w:pPr>
              <w:ind w:right="4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</w:p>
        </w:tc>
        <w:tc>
          <w:tcPr>
            <w:tcW w:w="1559" w:type="dxa"/>
            <w:hideMark/>
          </w:tcPr>
          <w:p w14:paraId="630A04A8" w14:textId="50D3B0F4" w:rsidR="00ED7090" w:rsidRPr="00E7790C" w:rsidRDefault="00ED7090" w:rsidP="00777A9C">
            <w:pPr>
              <w:ind w:right="135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Reporte cumplimiento certificación de Buenas Prácticas de Higiene (BPH)</w:t>
            </w:r>
          </w:p>
          <w:p w14:paraId="74CECBDB" w14:textId="2BF66C77" w:rsidR="00ED7090" w:rsidRPr="00E7790C" w:rsidRDefault="00ED7090" w:rsidP="00777A9C">
            <w:pPr>
              <w:ind w:right="78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</w:p>
        </w:tc>
        <w:tc>
          <w:tcPr>
            <w:tcW w:w="2254" w:type="dxa"/>
            <w:vMerge w:val="restart"/>
            <w:vAlign w:val="center"/>
          </w:tcPr>
          <w:p w14:paraId="03A836F1" w14:textId="77777777" w:rsidR="00ED7090" w:rsidRPr="00E7790C" w:rsidRDefault="00ED7090" w:rsidP="00ED7090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No se recibieron quejas, reclamaciones ni denuncias para este servicio.</w:t>
            </w:r>
          </w:p>
          <w:p w14:paraId="5E98F38A" w14:textId="44ADABEC" w:rsidR="00ED7090" w:rsidRPr="00E7790C" w:rsidRDefault="00ED7090" w:rsidP="00ED7090">
            <w:pPr>
              <w:ind w:right="78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</w:pPr>
          </w:p>
        </w:tc>
      </w:tr>
      <w:tr w:rsidR="00ED7090" w:rsidRPr="00E7790C" w14:paraId="378D1F21" w14:textId="2CC3D1E5" w:rsidTr="00ED7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hideMark/>
          </w:tcPr>
          <w:p w14:paraId="1DB58A50" w14:textId="77777777" w:rsidR="00ED7090" w:rsidRPr="00E7790C" w:rsidRDefault="00ED7090" w:rsidP="00777A9C">
            <w:pPr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</w:p>
        </w:tc>
        <w:tc>
          <w:tcPr>
            <w:tcW w:w="1843" w:type="dxa"/>
            <w:hideMark/>
          </w:tcPr>
          <w:p w14:paraId="5887DFF3" w14:textId="77777777" w:rsidR="00ED7090" w:rsidRPr="00E7790C" w:rsidRDefault="00ED7090" w:rsidP="00777A9C">
            <w:pPr>
              <w:ind w:right="45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Atributo: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Cortesía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6FA752A7" w14:textId="77777777" w:rsidR="00ED7090" w:rsidRPr="00E7790C" w:rsidRDefault="00ED7090" w:rsidP="00777A9C">
            <w:pPr>
              <w:ind w:right="45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Estándar: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90%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843" w:type="dxa"/>
            <w:hideMark/>
          </w:tcPr>
          <w:p w14:paraId="1715BF75" w14:textId="34E4445F" w:rsidR="00ED7090" w:rsidRPr="00E7790C" w:rsidRDefault="00ED7090" w:rsidP="00777A9C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Enero - abril: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100%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385EA520" w14:textId="47BA8311" w:rsidR="00ED7090" w:rsidRPr="00E7790C" w:rsidRDefault="00ED7090" w:rsidP="00777A9C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>Mayo - agosto: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 xml:space="preserve"> 100%</w:t>
            </w:r>
          </w:p>
          <w:p w14:paraId="36E47098" w14:textId="6C8D320B" w:rsidR="00ED7090" w:rsidRDefault="00ED7090" w:rsidP="00777A9C">
            <w:pPr>
              <w:ind w:right="48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>Septiembre - diciembre: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 xml:space="preserve"> </w:t>
            </w:r>
          </w:p>
          <w:p w14:paraId="6A5AC56D" w14:textId="0AF4A8D3" w:rsidR="00ED7090" w:rsidRPr="00E7790C" w:rsidRDefault="00ED7090" w:rsidP="00777A9C">
            <w:pPr>
              <w:ind w:right="48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100%</w:t>
            </w:r>
          </w:p>
          <w:p w14:paraId="21F18A41" w14:textId="74C03734" w:rsidR="00ED7090" w:rsidRPr="00E7790C" w:rsidRDefault="00ED7090" w:rsidP="00777A9C">
            <w:pPr>
              <w:ind w:right="48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</w:p>
        </w:tc>
        <w:tc>
          <w:tcPr>
            <w:tcW w:w="1559" w:type="dxa"/>
            <w:hideMark/>
          </w:tcPr>
          <w:p w14:paraId="467939A3" w14:textId="77777777" w:rsidR="00ED7090" w:rsidRPr="00E7790C" w:rsidRDefault="00ED7090" w:rsidP="00777A9C">
            <w:pPr>
              <w:ind w:right="135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Reporte Resultados de Encuesta para el Servicio de Buenas Prácticas de Higiene (BPH)</w:t>
            </w:r>
          </w:p>
          <w:p w14:paraId="4A5199FB" w14:textId="703278CA" w:rsidR="00ED7090" w:rsidRPr="00E7790C" w:rsidRDefault="00ED7090" w:rsidP="00777A9C">
            <w:pPr>
              <w:ind w:right="78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</w:p>
        </w:tc>
        <w:tc>
          <w:tcPr>
            <w:tcW w:w="2254" w:type="dxa"/>
            <w:vMerge/>
            <w:vAlign w:val="center"/>
          </w:tcPr>
          <w:p w14:paraId="6F581315" w14:textId="1E639E8F" w:rsidR="00ED7090" w:rsidRPr="00E7790C" w:rsidRDefault="00ED7090" w:rsidP="00D6332B">
            <w:pPr>
              <w:ind w:right="135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</w:pPr>
          </w:p>
        </w:tc>
      </w:tr>
      <w:tr w:rsidR="00ED7090" w:rsidRPr="00E7790C" w14:paraId="577E1B20" w14:textId="20E1051E" w:rsidTr="00ED7090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hideMark/>
          </w:tcPr>
          <w:p w14:paraId="3BF012E0" w14:textId="77777777" w:rsidR="00ED7090" w:rsidRPr="00E7790C" w:rsidRDefault="00ED7090" w:rsidP="00777A9C">
            <w:pPr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</w:p>
        </w:tc>
        <w:tc>
          <w:tcPr>
            <w:tcW w:w="1843" w:type="dxa"/>
            <w:hideMark/>
          </w:tcPr>
          <w:p w14:paraId="0410E5B5" w14:textId="77777777" w:rsidR="00ED7090" w:rsidRPr="00E7790C" w:rsidRDefault="00ED7090" w:rsidP="00777A9C">
            <w:pPr>
              <w:ind w:right="45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Atributo: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Accesibilidad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17490B6D" w14:textId="77777777" w:rsidR="00ED7090" w:rsidRPr="00E7790C" w:rsidRDefault="00ED7090" w:rsidP="00777A9C">
            <w:pPr>
              <w:ind w:right="45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Estándar: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90%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843" w:type="dxa"/>
            <w:hideMark/>
          </w:tcPr>
          <w:p w14:paraId="0C834AA6" w14:textId="0218313D" w:rsidR="00ED7090" w:rsidRPr="00E7790C" w:rsidRDefault="00ED7090" w:rsidP="00777A9C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Enero - abril: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100%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23D370D6" w14:textId="03E23837" w:rsidR="00ED7090" w:rsidRPr="00E7790C" w:rsidRDefault="00ED7090" w:rsidP="00777A9C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 xml:space="preserve">Mayo - agosto: 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100%</w:t>
            </w:r>
          </w:p>
          <w:p w14:paraId="0D12CABE" w14:textId="51193CA3" w:rsidR="00ED7090" w:rsidRPr="00E7790C" w:rsidRDefault="00ED7090" w:rsidP="00777A9C">
            <w:pPr>
              <w:ind w:right="4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 xml:space="preserve">Septiembre - diciembre: </w:t>
            </w:r>
            <w:r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100%</w:t>
            </w:r>
          </w:p>
          <w:p w14:paraId="019C93DE" w14:textId="24F89073" w:rsidR="00ED7090" w:rsidRPr="00E7790C" w:rsidRDefault="00ED7090" w:rsidP="00777A9C">
            <w:pPr>
              <w:ind w:right="4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</w:p>
        </w:tc>
        <w:tc>
          <w:tcPr>
            <w:tcW w:w="1559" w:type="dxa"/>
            <w:hideMark/>
          </w:tcPr>
          <w:p w14:paraId="12DFDFDE" w14:textId="07497B87" w:rsidR="00ED7090" w:rsidRPr="00E7790C" w:rsidRDefault="00ED7090" w:rsidP="00777A9C">
            <w:pPr>
              <w:ind w:right="135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Reporte Resultados de Encuesta para el Servicio de Buenas Prácticas de Higiene (BPH)</w:t>
            </w:r>
          </w:p>
          <w:p w14:paraId="6B12473D" w14:textId="1A101EED" w:rsidR="00ED7090" w:rsidRPr="00E7790C" w:rsidRDefault="00ED7090" w:rsidP="00777A9C">
            <w:pPr>
              <w:ind w:right="135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</w:pPr>
          </w:p>
          <w:p w14:paraId="1BC0477E" w14:textId="3792D2D7" w:rsidR="00ED7090" w:rsidRPr="00E7790C" w:rsidRDefault="00ED7090" w:rsidP="00777A9C">
            <w:pPr>
              <w:ind w:right="135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</w:pPr>
          </w:p>
          <w:p w14:paraId="797CC9A7" w14:textId="2AB72721" w:rsidR="00ED7090" w:rsidRPr="00E7790C" w:rsidRDefault="00ED7090" w:rsidP="00777A9C">
            <w:pPr>
              <w:ind w:right="135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</w:pPr>
          </w:p>
          <w:p w14:paraId="70218A23" w14:textId="4575F1F4" w:rsidR="00ED7090" w:rsidRPr="00E7790C" w:rsidRDefault="00ED7090" w:rsidP="00777A9C">
            <w:pPr>
              <w:ind w:right="135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</w:pPr>
          </w:p>
          <w:p w14:paraId="6EE1621E" w14:textId="4F43A43F" w:rsidR="00ED7090" w:rsidRPr="00E7790C" w:rsidRDefault="00ED7090" w:rsidP="00777A9C">
            <w:pPr>
              <w:ind w:right="135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</w:pPr>
          </w:p>
        </w:tc>
        <w:tc>
          <w:tcPr>
            <w:tcW w:w="2254" w:type="dxa"/>
            <w:vMerge/>
            <w:vAlign w:val="center"/>
          </w:tcPr>
          <w:p w14:paraId="738E065E" w14:textId="6F504370" w:rsidR="00ED7090" w:rsidRPr="00E7790C" w:rsidRDefault="00ED7090" w:rsidP="00ED7090">
            <w:pPr>
              <w:ind w:right="135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</w:p>
        </w:tc>
      </w:tr>
      <w:tr w:rsidR="00E7790C" w:rsidRPr="00E7790C" w14:paraId="0020DD7E" w14:textId="2A974660" w:rsidTr="00ED7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hideMark/>
          </w:tcPr>
          <w:p w14:paraId="1BE3742B" w14:textId="77777777" w:rsidR="00105475" w:rsidRPr="00A7206F" w:rsidRDefault="00105475" w:rsidP="00777A9C">
            <w:pPr>
              <w:textAlignment w:val="baseline"/>
              <w:rPr>
                <w:rFonts w:ascii="Segoe UI" w:eastAsia="Times New Roman" w:hAnsi="Segoe UI" w:cs="Segoe UI"/>
                <w:b/>
                <w:bCs/>
                <w:color w:val="000000" w:themeColor="text1"/>
                <w:lang w:eastAsia="es-ES_tradnl"/>
              </w:rPr>
            </w:pPr>
            <w:r w:rsidRPr="00A7206F"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val="es-ES" w:eastAsia="es-ES_tradnl"/>
              </w:rPr>
              <w:t>Servicio:</w:t>
            </w:r>
            <w:r w:rsidRPr="00A7206F"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eastAsia="es-ES_tradnl"/>
              </w:rPr>
              <w:t> </w:t>
            </w:r>
          </w:p>
          <w:p w14:paraId="7FEC4B6B" w14:textId="77777777" w:rsidR="00105475" w:rsidRPr="00E7790C" w:rsidRDefault="00105475" w:rsidP="00777A9C">
            <w:pPr>
              <w:textAlignment w:val="baseline"/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lang w:val="es-ES" w:eastAsia="es-ES_tradnl"/>
              </w:rPr>
              <w:t>Calibración de patrones de volumen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lang w:eastAsia="es-ES_tradnl"/>
              </w:rPr>
              <w:t> </w:t>
            </w:r>
          </w:p>
          <w:p w14:paraId="271631BF" w14:textId="77777777" w:rsidR="00105475" w:rsidRPr="00E7790C" w:rsidRDefault="00105475" w:rsidP="00777A9C">
            <w:pPr>
              <w:textAlignment w:val="baseline"/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lang w:eastAsia="es-ES_tradnl"/>
              </w:rPr>
              <w:t> </w:t>
            </w:r>
          </w:p>
          <w:p w14:paraId="197F3931" w14:textId="77777777" w:rsidR="00105475" w:rsidRPr="00A7206F" w:rsidRDefault="00105475" w:rsidP="00777A9C">
            <w:pPr>
              <w:textAlignment w:val="baseline"/>
              <w:rPr>
                <w:rFonts w:ascii="Segoe UI" w:eastAsia="Times New Roman" w:hAnsi="Segoe UI" w:cs="Segoe UI"/>
                <w:b/>
                <w:bCs/>
                <w:color w:val="000000" w:themeColor="text1"/>
                <w:lang w:eastAsia="es-ES_tradnl"/>
              </w:rPr>
            </w:pPr>
            <w:r w:rsidRPr="00A7206F"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val="es-ES" w:eastAsia="es-ES_tradnl"/>
              </w:rPr>
              <w:t>Indicador: </w:t>
            </w:r>
            <w:r w:rsidRPr="00A7206F"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eastAsia="es-ES_tradnl"/>
              </w:rPr>
              <w:t> </w:t>
            </w:r>
          </w:p>
          <w:p w14:paraId="40C1C73F" w14:textId="77777777" w:rsidR="00105475" w:rsidRPr="00E7790C" w:rsidRDefault="00105475" w:rsidP="00777A9C">
            <w:pPr>
              <w:ind w:right="135"/>
              <w:textAlignment w:val="baseline"/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lang w:val="es-ES" w:eastAsia="es-ES_tradnl"/>
              </w:rPr>
              <w:t>Cantidad de solicitudes respondidas en el plazo establecido versus cantidad de solicitudes recibidas.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lang w:eastAsia="es-ES_tradnl"/>
              </w:rPr>
              <w:t> </w:t>
            </w:r>
          </w:p>
          <w:p w14:paraId="65058970" w14:textId="77777777" w:rsidR="00105475" w:rsidRPr="00E7790C" w:rsidRDefault="00105475" w:rsidP="00777A9C">
            <w:pPr>
              <w:textAlignment w:val="baseline"/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lang w:eastAsia="es-ES_tradnl"/>
              </w:rPr>
              <w:t> </w:t>
            </w:r>
          </w:p>
        </w:tc>
        <w:tc>
          <w:tcPr>
            <w:tcW w:w="1843" w:type="dxa"/>
            <w:hideMark/>
          </w:tcPr>
          <w:p w14:paraId="3BB5892D" w14:textId="77777777" w:rsidR="00105475" w:rsidRPr="00E7790C" w:rsidRDefault="00105475" w:rsidP="00777A9C">
            <w:pPr>
              <w:ind w:right="45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</w:pPr>
          </w:p>
          <w:p w14:paraId="20766774" w14:textId="12FE2A9D" w:rsidR="00105475" w:rsidRPr="00E7790C" w:rsidRDefault="00105475" w:rsidP="00777A9C">
            <w:pPr>
              <w:ind w:right="45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Atributo: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Tiempo de respuesta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56C47B65" w14:textId="77777777" w:rsidR="00105475" w:rsidRPr="00E7790C" w:rsidRDefault="00105475" w:rsidP="00777A9C">
            <w:pPr>
              <w:ind w:right="45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</w:pPr>
          </w:p>
          <w:p w14:paraId="796B97D7" w14:textId="61F0323F" w:rsidR="00105475" w:rsidRPr="00E7790C" w:rsidRDefault="00105475" w:rsidP="00777A9C">
            <w:pPr>
              <w:ind w:right="45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Estándar: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15 días laborables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843" w:type="dxa"/>
            <w:hideMark/>
          </w:tcPr>
          <w:p w14:paraId="7833CF2A" w14:textId="77777777" w:rsidR="00105475" w:rsidRPr="00E7790C" w:rsidRDefault="00105475" w:rsidP="00777A9C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</w:pPr>
            <w:r w:rsidRPr="00E7790C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ES_tradnl"/>
              </w:rPr>
              <w:t> </w:t>
            </w:r>
          </w:p>
          <w:p w14:paraId="6D8F1446" w14:textId="0DFBA04C" w:rsidR="00105475" w:rsidRPr="00E7790C" w:rsidRDefault="00105475" w:rsidP="00777A9C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eastAsia="es-ES"/>
              </w:rPr>
              <w:t xml:space="preserve">Enero - abril: 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  <w:t xml:space="preserve">100% (28/28) </w:t>
            </w:r>
          </w:p>
          <w:p w14:paraId="7E6DE29A" w14:textId="2CF75761" w:rsidR="00105475" w:rsidRPr="00E7790C" w:rsidRDefault="00105475" w:rsidP="00777A9C">
            <w:pPr>
              <w:ind w:right="48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eastAsia="es-ES"/>
              </w:rPr>
              <w:t>Mayo - agosto: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  <w:t xml:space="preserve"> 100% (32/32)</w:t>
            </w:r>
          </w:p>
          <w:p w14:paraId="6ECA52CF" w14:textId="3528F74A" w:rsidR="00105475" w:rsidRPr="00E7790C" w:rsidRDefault="00105475" w:rsidP="00777A9C">
            <w:pPr>
              <w:ind w:right="48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>Septiembre - diciembre:</w:t>
            </w:r>
            <w:r w:rsidR="003E0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 xml:space="preserve"> </w:t>
            </w:r>
            <w:r w:rsidR="003E090C" w:rsidRPr="003E0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10</w:t>
            </w:r>
            <w:r w:rsidR="003E0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0</w:t>
            </w:r>
            <w:r w:rsidR="003E090C" w:rsidRPr="003E0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%</w:t>
            </w:r>
            <w:r w:rsidR="003E0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 xml:space="preserve"> </w:t>
            </w:r>
            <w:r w:rsidR="003E090C" w:rsidRPr="003E0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(8-8)</w:t>
            </w:r>
          </w:p>
          <w:p w14:paraId="589B1CFD" w14:textId="62D7B087" w:rsidR="00105475" w:rsidRPr="00E7790C" w:rsidRDefault="00105475" w:rsidP="00777A9C">
            <w:pPr>
              <w:ind w:right="480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</w:p>
        </w:tc>
        <w:tc>
          <w:tcPr>
            <w:tcW w:w="1559" w:type="dxa"/>
            <w:hideMark/>
          </w:tcPr>
          <w:p w14:paraId="397B28BD" w14:textId="77777777" w:rsidR="00ED7090" w:rsidRDefault="00ED7090" w:rsidP="00777A9C">
            <w:pPr>
              <w:ind w:right="135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</w:p>
          <w:p w14:paraId="5A5B22C9" w14:textId="5ACBC247" w:rsidR="00777A9C" w:rsidRPr="00E7790C" w:rsidRDefault="00777A9C" w:rsidP="00ED7090">
            <w:pPr>
              <w:ind w:right="135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 xml:space="preserve">Reporte </w:t>
            </w:r>
            <w:r w:rsidR="00CA15EE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 xml:space="preserve">de Servicios </w:t>
            </w:r>
            <w:r w:rsidR="00865C77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de laboratorio de masa y volumen</w:t>
            </w:r>
          </w:p>
          <w:p w14:paraId="7578EE40" w14:textId="77777777" w:rsidR="00105475" w:rsidRPr="00E7790C" w:rsidRDefault="00105475" w:rsidP="00777A9C">
            <w:pPr>
              <w:ind w:right="78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</w:pPr>
          </w:p>
          <w:p w14:paraId="51B3F73E" w14:textId="33A4F516" w:rsidR="00105475" w:rsidRPr="00E7790C" w:rsidRDefault="00105475" w:rsidP="00777A9C">
            <w:pPr>
              <w:ind w:right="78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</w:pPr>
          </w:p>
        </w:tc>
        <w:tc>
          <w:tcPr>
            <w:tcW w:w="2254" w:type="dxa"/>
          </w:tcPr>
          <w:p w14:paraId="0DEB868F" w14:textId="77777777" w:rsidR="00ED7090" w:rsidRDefault="00ED7090" w:rsidP="00ED7090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</w:pPr>
          </w:p>
          <w:p w14:paraId="10CF131A" w14:textId="3811620E" w:rsidR="00ED7090" w:rsidRPr="00E7790C" w:rsidRDefault="00ED7090" w:rsidP="00ED7090">
            <w:pPr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No se recibieron quejas, reclamaciones ni denuncias para este servicio.</w:t>
            </w:r>
          </w:p>
          <w:p w14:paraId="08739F07" w14:textId="67505B65" w:rsidR="00105475" w:rsidRPr="00E7790C" w:rsidRDefault="00105475" w:rsidP="00ED7090">
            <w:pPr>
              <w:ind w:right="78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</w:pPr>
          </w:p>
        </w:tc>
      </w:tr>
      <w:tr w:rsidR="00E7790C" w:rsidRPr="00E7790C" w14:paraId="11F98BD0" w14:textId="56A89453" w:rsidTr="00ED7090">
        <w:trPr>
          <w:trHeight w:val="6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hideMark/>
          </w:tcPr>
          <w:p w14:paraId="07DDE7B2" w14:textId="77777777" w:rsidR="00105475" w:rsidRPr="00A7206F" w:rsidRDefault="00105475" w:rsidP="00777A9C">
            <w:pPr>
              <w:textAlignment w:val="baseline"/>
              <w:rPr>
                <w:rFonts w:ascii="Segoe UI" w:eastAsia="Times New Roman" w:hAnsi="Segoe UI" w:cs="Segoe UI"/>
                <w:b/>
                <w:bCs/>
                <w:color w:val="000000" w:themeColor="text1"/>
                <w:lang w:eastAsia="es-ES_tradnl"/>
              </w:rPr>
            </w:pPr>
            <w:r w:rsidRPr="00A7206F"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val="es-ES" w:eastAsia="es-ES_tradnl"/>
              </w:rPr>
              <w:t>Servicio:</w:t>
            </w:r>
            <w:r w:rsidRPr="00A7206F"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eastAsia="es-ES_tradnl"/>
              </w:rPr>
              <w:t> </w:t>
            </w:r>
          </w:p>
          <w:p w14:paraId="670E3EA0" w14:textId="77777777" w:rsidR="00105475" w:rsidRPr="00E7790C" w:rsidRDefault="00105475" w:rsidP="00777A9C">
            <w:pPr>
              <w:textAlignment w:val="baseline"/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lang w:val="es-ES" w:eastAsia="es-ES_tradnl"/>
              </w:rPr>
              <w:t>Aprobaciones u homologación de modelos a los instrumentos de medición sujetos al control metrológico legal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lang w:eastAsia="es-ES_tradnl"/>
              </w:rPr>
              <w:t> </w:t>
            </w:r>
          </w:p>
          <w:p w14:paraId="288579BA" w14:textId="77777777" w:rsidR="00105475" w:rsidRPr="00E7790C" w:rsidRDefault="00105475" w:rsidP="00777A9C">
            <w:pPr>
              <w:textAlignment w:val="baseline"/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lang w:eastAsia="es-ES_tradnl"/>
              </w:rPr>
              <w:t> </w:t>
            </w:r>
          </w:p>
          <w:p w14:paraId="239B978F" w14:textId="77777777" w:rsidR="00105475" w:rsidRPr="00A7206F" w:rsidRDefault="00105475" w:rsidP="00777A9C">
            <w:pPr>
              <w:textAlignment w:val="baseline"/>
              <w:rPr>
                <w:rFonts w:ascii="Segoe UI" w:eastAsia="Times New Roman" w:hAnsi="Segoe UI" w:cs="Segoe UI"/>
                <w:b/>
                <w:bCs/>
                <w:color w:val="000000" w:themeColor="text1"/>
                <w:lang w:eastAsia="es-ES_tradnl"/>
              </w:rPr>
            </w:pPr>
            <w:r w:rsidRPr="00A7206F"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val="es-ES" w:eastAsia="es-ES_tradnl"/>
              </w:rPr>
              <w:t>Indicador: </w:t>
            </w:r>
            <w:r w:rsidRPr="00A7206F">
              <w:rPr>
                <w:rFonts w:ascii="Gill Sans MT" w:eastAsia="Times New Roman" w:hAnsi="Gill Sans MT" w:cs="Segoe UI"/>
                <w:b/>
                <w:bCs/>
                <w:color w:val="000000" w:themeColor="text1"/>
                <w:lang w:eastAsia="es-ES_tradnl"/>
              </w:rPr>
              <w:t> </w:t>
            </w:r>
          </w:p>
          <w:p w14:paraId="23120B43" w14:textId="77777777" w:rsidR="00105475" w:rsidRPr="00E7790C" w:rsidRDefault="00105475" w:rsidP="00777A9C">
            <w:pPr>
              <w:ind w:right="135"/>
              <w:textAlignment w:val="baseline"/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lang w:val="es-ES" w:eastAsia="es-ES_tradnl"/>
              </w:rPr>
              <w:t>Cantidad de solicitudes respondidas en el plazo establecido versus cantidad de solicitudes recibidas.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lang w:eastAsia="es-ES_tradnl"/>
              </w:rPr>
              <w:t> </w:t>
            </w:r>
          </w:p>
          <w:p w14:paraId="0646D9AB" w14:textId="77777777" w:rsidR="00105475" w:rsidRPr="00E7790C" w:rsidRDefault="00105475" w:rsidP="00777A9C">
            <w:pPr>
              <w:textAlignment w:val="baseline"/>
              <w:rPr>
                <w:rFonts w:ascii="Segoe UI" w:eastAsia="Times New Roman" w:hAnsi="Segoe UI" w:cs="Segoe UI"/>
                <w:color w:val="000000" w:themeColor="text1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lang w:eastAsia="es-ES_tradnl"/>
              </w:rPr>
              <w:t> </w:t>
            </w:r>
          </w:p>
        </w:tc>
        <w:tc>
          <w:tcPr>
            <w:tcW w:w="1843" w:type="dxa"/>
            <w:hideMark/>
          </w:tcPr>
          <w:p w14:paraId="66AC239B" w14:textId="77777777" w:rsidR="00105475" w:rsidRPr="00E7790C" w:rsidRDefault="00105475" w:rsidP="00777A9C">
            <w:pPr>
              <w:ind w:right="45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</w:pPr>
          </w:p>
          <w:p w14:paraId="67191DCE" w14:textId="5423EDCD" w:rsidR="00105475" w:rsidRPr="00E7790C" w:rsidRDefault="00105475" w:rsidP="00777A9C">
            <w:pPr>
              <w:ind w:right="45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Atributo: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Tiempo de respuesta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0F82552F" w14:textId="77777777" w:rsidR="00105475" w:rsidRPr="00E7790C" w:rsidRDefault="00105475" w:rsidP="00777A9C">
            <w:pPr>
              <w:ind w:right="45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</w:pPr>
          </w:p>
          <w:p w14:paraId="499959E0" w14:textId="4ABEA9BB" w:rsidR="00105475" w:rsidRPr="00E7790C" w:rsidRDefault="00105475" w:rsidP="00777A9C">
            <w:pPr>
              <w:ind w:right="45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_tradnl"/>
              </w:rPr>
              <w:t>Estándar: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 xml:space="preserve"> 15 días laborables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843" w:type="dxa"/>
            <w:hideMark/>
          </w:tcPr>
          <w:p w14:paraId="48907164" w14:textId="3C4117EB" w:rsidR="00105475" w:rsidRPr="00E7790C" w:rsidRDefault="00105475" w:rsidP="00777A9C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ES_tradnl"/>
              </w:rPr>
              <w:t> 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761538F1" w14:textId="3BE65E21" w:rsidR="00105475" w:rsidRPr="00E7790C" w:rsidRDefault="00105475" w:rsidP="00777A9C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</w:pPr>
            <w:r w:rsidRPr="00E7790C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ES"/>
              </w:rPr>
              <w:t> </w:t>
            </w: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eastAsia="es-ES"/>
              </w:rPr>
              <w:t>Enero - abril: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  <w:t xml:space="preserve"> </w:t>
            </w:r>
            <w:r w:rsidR="00ED7090"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  <w:t xml:space="preserve">100% 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  <w:t xml:space="preserve">(24/24) </w:t>
            </w:r>
          </w:p>
          <w:p w14:paraId="27367408" w14:textId="21556902" w:rsidR="00105475" w:rsidRPr="00E7790C" w:rsidRDefault="00105475" w:rsidP="00777A9C">
            <w:pPr>
              <w:ind w:right="4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eastAsia="es-ES"/>
              </w:rPr>
              <w:t>Mayo - agosto: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  <w:t xml:space="preserve"> </w:t>
            </w:r>
            <w:r w:rsidR="00ED7090"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  <w:t xml:space="preserve">100% </w:t>
            </w:r>
            <w:r w:rsidR="00ED7090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  <w:t>(</w:t>
            </w:r>
            <w:r w:rsidR="00B6249A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  <w:t>13/13</w:t>
            </w:r>
            <w:r w:rsidR="00ED7090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  <w:t>)</w:t>
            </w:r>
          </w:p>
          <w:p w14:paraId="6711320A" w14:textId="11EDC5B8" w:rsidR="00105475" w:rsidRPr="00E7790C" w:rsidRDefault="00105475" w:rsidP="00777A9C">
            <w:pPr>
              <w:ind w:right="4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</w:pPr>
            <w:r w:rsidRPr="00E7790C">
              <w:rPr>
                <w:rFonts w:ascii="Gill Sans MT" w:eastAsia="Times New Roman" w:hAnsi="Gill Sans MT" w:cs="Segoe UI"/>
                <w:b/>
                <w:bCs/>
                <w:color w:val="000000" w:themeColor="text1"/>
                <w:sz w:val="22"/>
                <w:szCs w:val="22"/>
                <w:lang w:val="es-ES" w:eastAsia="es-ES"/>
              </w:rPr>
              <w:t>Septiembre - diciembre: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 xml:space="preserve"> </w:t>
            </w:r>
            <w:r w:rsidR="00ED7090"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"/>
              </w:rPr>
              <w:t xml:space="preserve">100% </w:t>
            </w:r>
            <w:r w:rsidR="00ED7090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(30/30)</w:t>
            </w:r>
          </w:p>
          <w:p w14:paraId="0DECA703" w14:textId="19B98F2A" w:rsidR="00105475" w:rsidRPr="00E7790C" w:rsidRDefault="00105475" w:rsidP="00777A9C">
            <w:pPr>
              <w:ind w:right="4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4ACFCEDE" w14:textId="77777777" w:rsidR="00105475" w:rsidRPr="00E7790C" w:rsidRDefault="00105475" w:rsidP="00777A9C">
            <w:pPr>
              <w:ind w:right="4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ES_tradnl"/>
              </w:rPr>
              <w:t> 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213FFE01" w14:textId="77777777" w:rsidR="00105475" w:rsidRPr="00E7790C" w:rsidRDefault="00105475" w:rsidP="00777A9C">
            <w:pPr>
              <w:ind w:right="4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ES_tradnl"/>
              </w:rPr>
              <w:t> 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2F0040A9" w14:textId="77777777" w:rsidR="00105475" w:rsidRPr="00E7790C" w:rsidRDefault="00105475" w:rsidP="00777A9C">
            <w:pPr>
              <w:ind w:right="4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ES_tradnl"/>
              </w:rPr>
              <w:t> 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37BD5422" w14:textId="77777777" w:rsidR="00105475" w:rsidRPr="00E7790C" w:rsidRDefault="00105475" w:rsidP="00777A9C">
            <w:pPr>
              <w:ind w:right="4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eastAsia="es-ES_tradnl"/>
              </w:rPr>
              <w:t> 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  <w:p w14:paraId="755173CA" w14:textId="77777777" w:rsidR="00105475" w:rsidRPr="00E7790C" w:rsidRDefault="00105475" w:rsidP="00777A9C">
            <w:pPr>
              <w:ind w:right="48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 w:rsidRPr="00E7790C">
              <w:rPr>
                <w:rFonts w:ascii="Arial" w:eastAsia="Times New Roman" w:hAnsi="Arial" w:cs="Arial"/>
                <w:color w:val="000000" w:themeColor="text1"/>
                <w:sz w:val="22"/>
                <w:szCs w:val="22"/>
                <w:lang w:val="es-ES" w:eastAsia="es-ES_tradnl"/>
              </w:rPr>
              <w:t> </w:t>
            </w: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559" w:type="dxa"/>
            <w:hideMark/>
          </w:tcPr>
          <w:p w14:paraId="2436AEF2" w14:textId="77777777" w:rsidR="00105475" w:rsidRPr="00E7790C" w:rsidRDefault="00105475" w:rsidP="00777A9C">
            <w:pPr>
              <w:ind w:right="78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</w:pPr>
          </w:p>
          <w:p w14:paraId="71CE49FE" w14:textId="4813DF44" w:rsidR="00105475" w:rsidRPr="00E7790C" w:rsidRDefault="00E66ABB" w:rsidP="00E66ABB">
            <w:pPr>
              <w:ind w:right="135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000000" w:themeColor="text1"/>
                <w:sz w:val="18"/>
                <w:szCs w:val="18"/>
                <w:lang w:eastAsia="es-ES_tradnl"/>
              </w:rPr>
            </w:pPr>
            <w:r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>Reporte de Servicios de</w:t>
            </w:r>
            <w:r w:rsidR="005F44E9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 xml:space="preserve"> Aprobación y Homologación de </w:t>
            </w:r>
            <w:r w:rsidR="006E1F5E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"/>
              </w:rPr>
              <w:t xml:space="preserve">modelos </w:t>
            </w:r>
          </w:p>
        </w:tc>
        <w:tc>
          <w:tcPr>
            <w:tcW w:w="2254" w:type="dxa"/>
          </w:tcPr>
          <w:p w14:paraId="6B641E5A" w14:textId="77777777" w:rsidR="00ED7090" w:rsidRDefault="00ED7090" w:rsidP="00ED7090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</w:pPr>
          </w:p>
          <w:p w14:paraId="2827C99D" w14:textId="668A86D9" w:rsidR="00ED7090" w:rsidRPr="00E7790C" w:rsidRDefault="00ED7090" w:rsidP="00ED7090">
            <w:pPr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</w:pPr>
            <w:r w:rsidRPr="00E7790C"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  <w:t>No se recibieron quejas, reclamaciones ni denuncias para este servicio.</w:t>
            </w:r>
          </w:p>
          <w:p w14:paraId="1C4F2A9E" w14:textId="731C8503" w:rsidR="00105475" w:rsidRPr="00E7790C" w:rsidRDefault="00105475" w:rsidP="00ED7090">
            <w:pPr>
              <w:ind w:right="780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eastAsia="Times New Roman" w:hAnsi="Gill Sans MT" w:cs="Segoe UI"/>
                <w:color w:val="000000" w:themeColor="text1"/>
                <w:sz w:val="22"/>
                <w:szCs w:val="22"/>
                <w:lang w:val="es-ES" w:eastAsia="es-ES_tradnl"/>
              </w:rPr>
            </w:pPr>
          </w:p>
        </w:tc>
      </w:tr>
    </w:tbl>
    <w:p w14:paraId="7137DF5D" w14:textId="6184C66B" w:rsidR="00DD00FB" w:rsidRPr="00A7206F" w:rsidRDefault="00A7206F" w:rsidP="00A7206F">
      <w:pPr>
        <w:jc w:val="right"/>
        <w:rPr>
          <w:i w:val="0"/>
          <w:iCs w:val="0"/>
          <w:sz w:val="18"/>
          <w:szCs w:val="18"/>
        </w:rPr>
      </w:pPr>
      <w:r w:rsidRPr="00A7206F">
        <w:rPr>
          <w:i w:val="0"/>
          <w:iCs w:val="0"/>
          <w:sz w:val="18"/>
          <w:szCs w:val="18"/>
        </w:rPr>
        <w:t>Elaborado por: Departamento de Desarrollo Institucional</w:t>
      </w:r>
    </w:p>
    <w:sectPr w:rsidR="00DD00FB" w:rsidRPr="00A7206F" w:rsidSect="00C60C58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ABEE7" w14:textId="77777777" w:rsidR="0075193C" w:rsidRDefault="0075193C" w:rsidP="008B0B61">
      <w:r>
        <w:separator/>
      </w:r>
    </w:p>
  </w:endnote>
  <w:endnote w:type="continuationSeparator" w:id="0">
    <w:p w14:paraId="2B19BCF2" w14:textId="77777777" w:rsidR="0075193C" w:rsidRDefault="0075193C" w:rsidP="008B0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ill Sans MT">
    <w:altName w:val="Gill Sans"/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739FFF8B" w14:paraId="7FA9C70D" w14:textId="77777777" w:rsidTr="739FFF8B">
      <w:trPr>
        <w:trHeight w:val="300"/>
      </w:trPr>
      <w:tc>
        <w:tcPr>
          <w:tcW w:w="3005" w:type="dxa"/>
        </w:tcPr>
        <w:p w14:paraId="7F6D6153" w14:textId="26D94F4C" w:rsidR="739FFF8B" w:rsidRDefault="739FFF8B" w:rsidP="739FFF8B">
          <w:pPr>
            <w:pStyle w:val="Encabezado"/>
            <w:ind w:left="-115"/>
          </w:pPr>
        </w:p>
      </w:tc>
      <w:tc>
        <w:tcPr>
          <w:tcW w:w="3005" w:type="dxa"/>
        </w:tcPr>
        <w:p w14:paraId="03290779" w14:textId="0DF20B2E" w:rsidR="739FFF8B" w:rsidRDefault="739FFF8B" w:rsidP="739FFF8B">
          <w:pPr>
            <w:pStyle w:val="Encabezado"/>
            <w:jc w:val="center"/>
          </w:pPr>
        </w:p>
      </w:tc>
      <w:tc>
        <w:tcPr>
          <w:tcW w:w="3005" w:type="dxa"/>
        </w:tcPr>
        <w:p w14:paraId="3115E58E" w14:textId="4A60D101" w:rsidR="739FFF8B" w:rsidRDefault="739FFF8B" w:rsidP="739FFF8B">
          <w:pPr>
            <w:pStyle w:val="Encabezado"/>
            <w:ind w:right="-115"/>
            <w:jc w:val="right"/>
          </w:pPr>
        </w:p>
      </w:tc>
    </w:tr>
  </w:tbl>
  <w:p w14:paraId="405C0B66" w14:textId="62768D36" w:rsidR="739FFF8B" w:rsidRDefault="739FFF8B" w:rsidP="739FFF8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6D2172" w14:textId="77777777" w:rsidR="0075193C" w:rsidRDefault="0075193C" w:rsidP="008B0B61">
      <w:r>
        <w:separator/>
      </w:r>
    </w:p>
  </w:footnote>
  <w:footnote w:type="continuationSeparator" w:id="0">
    <w:p w14:paraId="0A08CDEF" w14:textId="77777777" w:rsidR="0075193C" w:rsidRDefault="0075193C" w:rsidP="008B0B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370F5" w14:textId="4F78ABBD" w:rsidR="008B0B61" w:rsidRDefault="008B0B61">
    <w:pPr>
      <w:pStyle w:val="Encabezado"/>
    </w:pPr>
    <w:r>
      <w:rPr>
        <w:noProof/>
        <w:color w:val="2B579A"/>
        <w:shd w:val="clear" w:color="auto" w:fill="E6E6E6"/>
        <w:lang w:eastAsia="zh-CN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63613EFC" wp14:editId="66A0F80A">
              <wp:simplePos x="0" y="0"/>
              <wp:positionH relativeFrom="margin">
                <wp:posOffset>28575</wp:posOffset>
              </wp:positionH>
              <wp:positionV relativeFrom="page">
                <wp:posOffset>485775</wp:posOffset>
              </wp:positionV>
              <wp:extent cx="6137910" cy="269875"/>
              <wp:effectExtent l="0" t="0" r="0" b="3175"/>
              <wp:wrapSquare wrapText="bothSides"/>
              <wp:docPr id="197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37910" cy="26987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Gill Sans MT" w:hAnsi="Gill Sans MT"/>
                              <w:b/>
                              <w:bCs/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70A3BFFA" w14:textId="0E56F346" w:rsidR="008B0B61" w:rsidRPr="001F244E" w:rsidRDefault="00A32D0F">
                              <w:pPr>
                                <w:pStyle w:val="Encabezado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rFonts w:ascii="Gill Sans MT" w:hAnsi="Gill Sans MT"/>
                                  <w:b/>
                                  <w:bCs/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Gill Sans MT" w:hAnsi="Gill Sans MT"/>
                                  <w:b/>
                                  <w:bCs/>
                                  <w:caps/>
                                  <w:color w:val="FFFFFF" w:themeColor="background1"/>
                                </w:rPr>
                                <w:t>rEPORTE DE RESULTADOS CARTA COMPROMISO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63613EFC" id="Rectangle 6" o:spid="_x0000_s1026" style="position:absolute;margin-left:2.25pt;margin-top:38.25pt;width:483.3pt;height:21.25pt;z-index:-251657216;visibility:visible;mso-wrap-style:square;mso-width-percent:0;mso-height-percent:27;mso-wrap-distance-left:9.35pt;mso-wrap-distance-top:0;mso-wrap-distance-right:9.35pt;mso-wrap-distance-bottom:0;mso-position-horizontal:absolute;mso-position-horizontal-relative:margin;mso-position-vertical:absolute;mso-position-vertical-relative:page;mso-width-percent:0;mso-height-percent:27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" o:allowoverlap="f" fillcolor="#4472c4 [3204]" stroked="f" strokeweight="1pt">
              <v:textbox>
                <w:txbxContent>
                  <w:sdt>
                    <w:sdtPr>
                      <w:rPr>
                        <w:rFonts w:ascii="Gill Sans MT" w:hAnsi="Gill Sans MT"/>
                        <w:b/>
                        <w:bCs/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70A3BFFA" w14:textId="0E56F346" w:rsidR="008B0B61" w:rsidRPr="001F244E" w:rsidRDefault="00A32D0F">
                        <w:pPr>
                          <w:pStyle w:val="Encabezado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rFonts w:ascii="Gill Sans MT" w:hAnsi="Gill Sans MT"/>
                            <w:b/>
                            <w:bCs/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rFonts w:ascii="Gill Sans MT" w:hAnsi="Gill Sans MT"/>
                            <w:b/>
                            <w:bCs/>
                            <w:caps/>
                            <w:color w:val="FFFFFF" w:themeColor="background1"/>
                          </w:rPr>
                          <w:t>rEPORTE DE RESULTADOS CARTA COMPROMISO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B27C8"/>
    <w:multiLevelType w:val="hybridMultilevel"/>
    <w:tmpl w:val="BEB822D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50722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3EA"/>
    <w:rsid w:val="0001713A"/>
    <w:rsid w:val="0003091E"/>
    <w:rsid w:val="00036448"/>
    <w:rsid w:val="00056C2B"/>
    <w:rsid w:val="000666CA"/>
    <w:rsid w:val="000A2241"/>
    <w:rsid w:val="000D11E4"/>
    <w:rsid w:val="00105475"/>
    <w:rsid w:val="00113BBF"/>
    <w:rsid w:val="00117D13"/>
    <w:rsid w:val="00146E3E"/>
    <w:rsid w:val="00182C9F"/>
    <w:rsid w:val="001C44A7"/>
    <w:rsid w:val="001E7F82"/>
    <w:rsid w:val="001F244E"/>
    <w:rsid w:val="00245C79"/>
    <w:rsid w:val="00280D3B"/>
    <w:rsid w:val="00287520"/>
    <w:rsid w:val="002F5C7E"/>
    <w:rsid w:val="00355195"/>
    <w:rsid w:val="00374864"/>
    <w:rsid w:val="003B23EA"/>
    <w:rsid w:val="003C1FA5"/>
    <w:rsid w:val="003D4324"/>
    <w:rsid w:val="003D70D8"/>
    <w:rsid w:val="003E090C"/>
    <w:rsid w:val="004063CE"/>
    <w:rsid w:val="00440DBD"/>
    <w:rsid w:val="00457171"/>
    <w:rsid w:val="00471453"/>
    <w:rsid w:val="004D0E40"/>
    <w:rsid w:val="005751F7"/>
    <w:rsid w:val="005F44E9"/>
    <w:rsid w:val="00610E74"/>
    <w:rsid w:val="00635C42"/>
    <w:rsid w:val="00641B51"/>
    <w:rsid w:val="006700BE"/>
    <w:rsid w:val="006A61BF"/>
    <w:rsid w:val="006E1F5E"/>
    <w:rsid w:val="006E3C90"/>
    <w:rsid w:val="00701158"/>
    <w:rsid w:val="00706719"/>
    <w:rsid w:val="007102FA"/>
    <w:rsid w:val="0071698C"/>
    <w:rsid w:val="0075193C"/>
    <w:rsid w:val="007528A0"/>
    <w:rsid w:val="0076011D"/>
    <w:rsid w:val="00777A9C"/>
    <w:rsid w:val="007877A4"/>
    <w:rsid w:val="007C43C3"/>
    <w:rsid w:val="008174B0"/>
    <w:rsid w:val="00865C77"/>
    <w:rsid w:val="0086610B"/>
    <w:rsid w:val="008B0B61"/>
    <w:rsid w:val="00910433"/>
    <w:rsid w:val="00927398"/>
    <w:rsid w:val="00962BE6"/>
    <w:rsid w:val="009801E0"/>
    <w:rsid w:val="00981283"/>
    <w:rsid w:val="009B00FD"/>
    <w:rsid w:val="009F0BB7"/>
    <w:rsid w:val="009F38C4"/>
    <w:rsid w:val="00A32D0F"/>
    <w:rsid w:val="00A40A45"/>
    <w:rsid w:val="00A4242C"/>
    <w:rsid w:val="00A7206F"/>
    <w:rsid w:val="00A7301E"/>
    <w:rsid w:val="00AC250F"/>
    <w:rsid w:val="00AC77F1"/>
    <w:rsid w:val="00B22FF1"/>
    <w:rsid w:val="00B4302D"/>
    <w:rsid w:val="00B6249A"/>
    <w:rsid w:val="00B86BC5"/>
    <w:rsid w:val="00BE4BD7"/>
    <w:rsid w:val="00C21C58"/>
    <w:rsid w:val="00C263FE"/>
    <w:rsid w:val="00C50DED"/>
    <w:rsid w:val="00C53822"/>
    <w:rsid w:val="00C60C58"/>
    <w:rsid w:val="00C96E0B"/>
    <w:rsid w:val="00CA15EE"/>
    <w:rsid w:val="00CA56CB"/>
    <w:rsid w:val="00D92116"/>
    <w:rsid w:val="00DD00FB"/>
    <w:rsid w:val="00E031B3"/>
    <w:rsid w:val="00E66ABB"/>
    <w:rsid w:val="00E7790C"/>
    <w:rsid w:val="00EA12B9"/>
    <w:rsid w:val="00EA42C5"/>
    <w:rsid w:val="00EB098C"/>
    <w:rsid w:val="00ED7090"/>
    <w:rsid w:val="00F71C51"/>
    <w:rsid w:val="00F82AB4"/>
    <w:rsid w:val="01A442E7"/>
    <w:rsid w:val="01A795E2"/>
    <w:rsid w:val="01E3CD2F"/>
    <w:rsid w:val="022EC642"/>
    <w:rsid w:val="0350A96D"/>
    <w:rsid w:val="03917543"/>
    <w:rsid w:val="03C2423F"/>
    <w:rsid w:val="0640E5F0"/>
    <w:rsid w:val="07E398FE"/>
    <w:rsid w:val="0943ADAF"/>
    <w:rsid w:val="09C77E81"/>
    <w:rsid w:val="0A379451"/>
    <w:rsid w:val="0EC4397F"/>
    <w:rsid w:val="113FDE83"/>
    <w:rsid w:val="15A1FB7D"/>
    <w:rsid w:val="1947C2BB"/>
    <w:rsid w:val="1AC17907"/>
    <w:rsid w:val="1BC3728B"/>
    <w:rsid w:val="1C13D6B0"/>
    <w:rsid w:val="1D29ED49"/>
    <w:rsid w:val="1DF49D59"/>
    <w:rsid w:val="2186DB6C"/>
    <w:rsid w:val="2419BA01"/>
    <w:rsid w:val="24ADAE7A"/>
    <w:rsid w:val="254D0CBC"/>
    <w:rsid w:val="2829E8B9"/>
    <w:rsid w:val="2B5E3453"/>
    <w:rsid w:val="2C4030C3"/>
    <w:rsid w:val="2C593C17"/>
    <w:rsid w:val="2CBC06FD"/>
    <w:rsid w:val="2D1F3A05"/>
    <w:rsid w:val="2D3CAF8E"/>
    <w:rsid w:val="2F00D90A"/>
    <w:rsid w:val="2F1A2D46"/>
    <w:rsid w:val="3095520F"/>
    <w:rsid w:val="31245BFF"/>
    <w:rsid w:val="331E0CF2"/>
    <w:rsid w:val="34CE5995"/>
    <w:rsid w:val="359ADBB1"/>
    <w:rsid w:val="35EF4C23"/>
    <w:rsid w:val="36EF86BB"/>
    <w:rsid w:val="37959669"/>
    <w:rsid w:val="37A74E7A"/>
    <w:rsid w:val="38FD0FF7"/>
    <w:rsid w:val="3C72A722"/>
    <w:rsid w:val="3D924695"/>
    <w:rsid w:val="3E109BCC"/>
    <w:rsid w:val="3E30E087"/>
    <w:rsid w:val="3E967F3E"/>
    <w:rsid w:val="3E9E41C6"/>
    <w:rsid w:val="3EAD6500"/>
    <w:rsid w:val="3EB31126"/>
    <w:rsid w:val="3F4E10AA"/>
    <w:rsid w:val="4025D89E"/>
    <w:rsid w:val="4035A1C9"/>
    <w:rsid w:val="40477540"/>
    <w:rsid w:val="43CB5583"/>
    <w:rsid w:val="444792F6"/>
    <w:rsid w:val="446FC29E"/>
    <w:rsid w:val="44C24483"/>
    <w:rsid w:val="450DDF11"/>
    <w:rsid w:val="46B0E386"/>
    <w:rsid w:val="4727BC1A"/>
    <w:rsid w:val="4761CDB6"/>
    <w:rsid w:val="4877735D"/>
    <w:rsid w:val="4920200C"/>
    <w:rsid w:val="4A1D766D"/>
    <w:rsid w:val="4DBC3609"/>
    <w:rsid w:val="5078410E"/>
    <w:rsid w:val="508DB248"/>
    <w:rsid w:val="51A43C52"/>
    <w:rsid w:val="51E613C9"/>
    <w:rsid w:val="525B05F1"/>
    <w:rsid w:val="54E90B4A"/>
    <w:rsid w:val="56615279"/>
    <w:rsid w:val="56674B99"/>
    <w:rsid w:val="56871729"/>
    <w:rsid w:val="578FA287"/>
    <w:rsid w:val="58B8EFC1"/>
    <w:rsid w:val="5A101D33"/>
    <w:rsid w:val="5A16F6D6"/>
    <w:rsid w:val="5CA676A2"/>
    <w:rsid w:val="5D6F8C94"/>
    <w:rsid w:val="5F9676F8"/>
    <w:rsid w:val="613E12D8"/>
    <w:rsid w:val="6232E624"/>
    <w:rsid w:val="62D8ED32"/>
    <w:rsid w:val="630B319E"/>
    <w:rsid w:val="644D01A5"/>
    <w:rsid w:val="64BA8721"/>
    <w:rsid w:val="65994203"/>
    <w:rsid w:val="6664BE89"/>
    <w:rsid w:val="66A3F448"/>
    <w:rsid w:val="68679C3F"/>
    <w:rsid w:val="68B621F0"/>
    <w:rsid w:val="68D63D7D"/>
    <w:rsid w:val="68EE7F2B"/>
    <w:rsid w:val="69CAD57A"/>
    <w:rsid w:val="6A970DE3"/>
    <w:rsid w:val="6AB59AF6"/>
    <w:rsid w:val="6B9331E3"/>
    <w:rsid w:val="6D15FA4C"/>
    <w:rsid w:val="6D9885FF"/>
    <w:rsid w:val="6E498DCB"/>
    <w:rsid w:val="714FBBE8"/>
    <w:rsid w:val="718FDF5C"/>
    <w:rsid w:val="739FFF8B"/>
    <w:rsid w:val="73E4FC45"/>
    <w:rsid w:val="77C37FE3"/>
    <w:rsid w:val="7C6BE9A7"/>
    <w:rsid w:val="7D252D2C"/>
    <w:rsid w:val="7FFD4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528316C"/>
  <w15:chartTrackingRefBased/>
  <w15:docId w15:val="{816516A6-C0BD-864F-BCFC-B3921B93E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790C"/>
    <w:rPr>
      <w:i/>
      <w:iCs/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E7790C"/>
    <w:pPr>
      <w:pBdr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pBdr>
      <w:shd w:val="clear" w:color="auto" w:fill="FBE4D5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823B0B" w:themeColor="accent2" w:themeShade="7F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7790C"/>
    <w:pPr>
      <w:pBdr>
        <w:top w:val="single" w:sz="4" w:space="0" w:color="ED7D31" w:themeColor="accent2"/>
        <w:left w:val="single" w:sz="48" w:space="2" w:color="ED7D31" w:themeColor="accent2"/>
        <w:bottom w:val="single" w:sz="4" w:space="0" w:color="ED7D31" w:themeColor="accent2"/>
        <w:right w:val="single" w:sz="4" w:space="4" w:color="ED7D31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C45911" w:themeColor="accent2" w:themeShade="BF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7790C"/>
    <w:pPr>
      <w:pBdr>
        <w:left w:val="single" w:sz="48" w:space="2" w:color="ED7D31" w:themeColor="accent2"/>
        <w:bottom w:val="single" w:sz="4" w:space="0" w:color="ED7D31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C45911" w:themeColor="accent2" w:themeShade="BF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7790C"/>
    <w:pPr>
      <w:pBdr>
        <w:left w:val="single" w:sz="4" w:space="2" w:color="ED7D31" w:themeColor="accent2"/>
        <w:bottom w:val="single" w:sz="4" w:space="2" w:color="ED7D31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C45911" w:themeColor="accent2" w:themeShade="BF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7790C"/>
    <w:pPr>
      <w:pBdr>
        <w:left w:val="dotted" w:sz="4" w:space="2" w:color="ED7D31" w:themeColor="accent2"/>
        <w:bottom w:val="dotted" w:sz="4" w:space="2" w:color="ED7D31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C45911" w:themeColor="accent2" w:themeShade="BF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7790C"/>
    <w:pPr>
      <w:pBdr>
        <w:bottom w:val="single" w:sz="4" w:space="2" w:color="F7CAAC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C45911" w:themeColor="accent2" w:themeShade="BF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7790C"/>
    <w:pPr>
      <w:pBdr>
        <w:bottom w:val="dotted" w:sz="4" w:space="2" w:color="F4B083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C45911" w:themeColor="accent2" w:themeShade="BF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7790C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ED7D31" w:themeColor="accent2"/>
      <w:sz w:val="22"/>
      <w:szCs w:val="2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7790C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ED7D31" w:themeColor="accen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3B23E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customStyle="1" w:styleId="normaltextrun">
    <w:name w:val="normaltextrun"/>
    <w:basedOn w:val="Fuentedeprrafopredeter"/>
    <w:rsid w:val="003B23EA"/>
  </w:style>
  <w:style w:type="character" w:customStyle="1" w:styleId="eop">
    <w:name w:val="eop"/>
    <w:basedOn w:val="Fuentedeprrafopredeter"/>
    <w:rsid w:val="003B23EA"/>
  </w:style>
  <w:style w:type="table" w:styleId="Tablaconcuadrcula1clara-nfasis1">
    <w:name w:val="Grid Table 1 Light Accent 1"/>
    <w:basedOn w:val="Tablanormal"/>
    <w:uiPriority w:val="46"/>
    <w:rsid w:val="001C44A7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">
    <w:name w:val="Table Grid"/>
    <w:basedOn w:val="Tablanormal"/>
    <w:uiPriority w:val="39"/>
    <w:rsid w:val="001C44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2-nfasis1">
    <w:name w:val="Grid Table 2 Accent 1"/>
    <w:basedOn w:val="Tablanormal"/>
    <w:uiPriority w:val="47"/>
    <w:rsid w:val="001C44A7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aconcuadrcula2-nfasis5">
    <w:name w:val="Grid Table 2 Accent 5"/>
    <w:basedOn w:val="Tablanormal"/>
    <w:uiPriority w:val="47"/>
    <w:rsid w:val="001C44A7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aconcuadrcula4-nfasis1">
    <w:name w:val="Grid Table 4 Accent 1"/>
    <w:basedOn w:val="Tablanormal"/>
    <w:uiPriority w:val="49"/>
    <w:rsid w:val="001C44A7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aconcuadrcula3-nfasis1">
    <w:name w:val="Grid Table 3 Accent 1"/>
    <w:basedOn w:val="Tablanormal"/>
    <w:uiPriority w:val="48"/>
    <w:rsid w:val="001C44A7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Tablaconcuadrcula5oscura-nfasis1">
    <w:name w:val="Grid Table 5 Dark Accent 1"/>
    <w:basedOn w:val="Tablanormal"/>
    <w:uiPriority w:val="50"/>
    <w:rsid w:val="001C44A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styleId="Prrafodelista">
    <w:name w:val="List Paragraph"/>
    <w:basedOn w:val="Normal"/>
    <w:uiPriority w:val="34"/>
    <w:qFormat/>
    <w:rsid w:val="00E7790C"/>
    <w:pPr>
      <w:ind w:left="720"/>
      <w:contextualSpacing/>
    </w:pPr>
  </w:style>
  <w:style w:type="table" w:styleId="Tablaconcuadrcula5oscura-nfasis5">
    <w:name w:val="Grid Table 5 Dark Accent 5"/>
    <w:basedOn w:val="Tablanormal"/>
    <w:uiPriority w:val="50"/>
    <w:rsid w:val="00F82AB4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Revisin">
    <w:name w:val="Revision"/>
    <w:hidden/>
    <w:uiPriority w:val="99"/>
    <w:semiHidden/>
    <w:rsid w:val="008B0B61"/>
  </w:style>
  <w:style w:type="paragraph" w:styleId="Encabezado">
    <w:name w:val="header"/>
    <w:basedOn w:val="Normal"/>
    <w:link w:val="EncabezadoCar"/>
    <w:uiPriority w:val="99"/>
    <w:unhideWhenUsed/>
    <w:rsid w:val="008B0B61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B0B61"/>
  </w:style>
  <w:style w:type="paragraph" w:styleId="Piedepgina">
    <w:name w:val="footer"/>
    <w:basedOn w:val="Normal"/>
    <w:link w:val="PiedepginaCar"/>
    <w:uiPriority w:val="99"/>
    <w:unhideWhenUsed/>
    <w:rsid w:val="008B0B61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B0B61"/>
  </w:style>
  <w:style w:type="character" w:styleId="Mencionar">
    <w:name w:val="Mention"/>
    <w:basedOn w:val="Fuentedeprrafopredeter"/>
    <w:uiPriority w:val="99"/>
    <w:unhideWhenUsed/>
    <w:rPr>
      <w:color w:val="2B579A"/>
      <w:shd w:val="clear" w:color="auto" w:fill="E6E6E6"/>
    </w:rPr>
  </w:style>
  <w:style w:type="table" w:styleId="Tabladelista7concolores-nfasis5">
    <w:name w:val="List Table 7 Colorful Accent 5"/>
    <w:basedOn w:val="Tablanormal"/>
    <w:uiPriority w:val="52"/>
    <w:rsid w:val="00E7790C"/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E7790C"/>
    <w:rPr>
      <w:rFonts w:asciiTheme="majorHAnsi" w:eastAsiaTheme="majorEastAsia" w:hAnsiTheme="majorHAnsi" w:cstheme="majorBidi"/>
      <w:b/>
      <w:bCs/>
      <w:i/>
      <w:iCs/>
      <w:color w:val="823B0B" w:themeColor="accent2" w:themeShade="7F"/>
      <w:shd w:val="clear" w:color="auto" w:fill="FBE4D5" w:themeFill="accent2" w:themeFillTint="33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7790C"/>
    <w:rPr>
      <w:rFonts w:asciiTheme="majorHAnsi" w:eastAsiaTheme="majorEastAsia" w:hAnsiTheme="majorHAnsi" w:cstheme="majorBidi"/>
      <w:b/>
      <w:bCs/>
      <w:i/>
      <w:iCs/>
      <w:color w:val="C45911" w:themeColor="accent2" w:themeShade="B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7790C"/>
    <w:rPr>
      <w:rFonts w:asciiTheme="majorHAnsi" w:eastAsiaTheme="majorEastAsia" w:hAnsiTheme="majorHAnsi" w:cstheme="majorBidi"/>
      <w:b/>
      <w:bCs/>
      <w:i/>
      <w:iCs/>
      <w:color w:val="C45911" w:themeColor="accent2" w:themeShade="BF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7790C"/>
    <w:rPr>
      <w:rFonts w:asciiTheme="majorHAnsi" w:eastAsiaTheme="majorEastAsia" w:hAnsiTheme="majorHAnsi" w:cstheme="majorBidi"/>
      <w:b/>
      <w:bCs/>
      <w:i/>
      <w:iCs/>
      <w:color w:val="C45911" w:themeColor="accent2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7790C"/>
    <w:rPr>
      <w:rFonts w:asciiTheme="majorHAnsi" w:eastAsiaTheme="majorEastAsia" w:hAnsiTheme="majorHAnsi" w:cstheme="majorBidi"/>
      <w:b/>
      <w:bCs/>
      <w:i/>
      <w:iCs/>
      <w:color w:val="C45911" w:themeColor="accen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7790C"/>
    <w:rPr>
      <w:rFonts w:asciiTheme="majorHAnsi" w:eastAsiaTheme="majorEastAsia" w:hAnsiTheme="majorHAnsi" w:cstheme="majorBidi"/>
      <w:i/>
      <w:iCs/>
      <w:color w:val="C45911" w:themeColor="accen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7790C"/>
    <w:rPr>
      <w:rFonts w:asciiTheme="majorHAnsi" w:eastAsiaTheme="majorEastAsia" w:hAnsiTheme="majorHAnsi" w:cstheme="majorBidi"/>
      <w:i/>
      <w:iCs/>
      <w:color w:val="C45911" w:themeColor="accent2" w:themeShade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7790C"/>
    <w:rPr>
      <w:rFonts w:asciiTheme="majorHAnsi" w:eastAsiaTheme="majorEastAsia" w:hAnsiTheme="majorHAnsi" w:cstheme="majorBidi"/>
      <w:i/>
      <w:iCs/>
      <w:color w:val="ED7D31" w:themeColor="accen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7790C"/>
    <w:rPr>
      <w:rFonts w:asciiTheme="majorHAnsi" w:eastAsiaTheme="majorEastAsia" w:hAnsiTheme="majorHAnsi" w:cstheme="majorBidi"/>
      <w:i/>
      <w:iCs/>
      <w:color w:val="ED7D31" w:themeColor="accent2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7790C"/>
    <w:rPr>
      <w:b/>
      <w:bCs/>
      <w:color w:val="C45911" w:themeColor="accent2" w:themeShade="BF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7790C"/>
    <w:pPr>
      <w:pBdr>
        <w:top w:val="single" w:sz="48" w:space="0" w:color="ED7D31" w:themeColor="accent2"/>
        <w:bottom w:val="single" w:sz="48" w:space="0" w:color="ED7D31" w:themeColor="accent2"/>
      </w:pBdr>
      <w:shd w:val="clear" w:color="auto" w:fill="ED7D31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tuloCar">
    <w:name w:val="Título Car"/>
    <w:basedOn w:val="Fuentedeprrafopredeter"/>
    <w:link w:val="Ttulo"/>
    <w:uiPriority w:val="10"/>
    <w:rsid w:val="00E7790C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ED7D31" w:themeFill="accent2"/>
    </w:rPr>
  </w:style>
  <w:style w:type="paragraph" w:styleId="Subttulo">
    <w:name w:val="Subtitle"/>
    <w:basedOn w:val="Normal"/>
    <w:next w:val="Normal"/>
    <w:link w:val="SubttuloCar"/>
    <w:uiPriority w:val="11"/>
    <w:qFormat/>
    <w:rsid w:val="00E7790C"/>
    <w:pPr>
      <w:pBdr>
        <w:bottom w:val="dotted" w:sz="8" w:space="10" w:color="ED7D31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823B0B" w:themeColor="accent2" w:themeShade="7F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E7790C"/>
    <w:rPr>
      <w:rFonts w:asciiTheme="majorHAnsi" w:eastAsiaTheme="majorEastAsia" w:hAnsiTheme="majorHAnsi" w:cstheme="majorBidi"/>
      <w:i/>
      <w:iCs/>
      <w:color w:val="823B0B" w:themeColor="accent2" w:themeShade="7F"/>
      <w:sz w:val="24"/>
      <w:szCs w:val="24"/>
    </w:rPr>
  </w:style>
  <w:style w:type="character" w:styleId="Textoennegrita">
    <w:name w:val="Strong"/>
    <w:uiPriority w:val="22"/>
    <w:qFormat/>
    <w:rsid w:val="00E7790C"/>
    <w:rPr>
      <w:b/>
      <w:bCs/>
      <w:spacing w:val="0"/>
    </w:rPr>
  </w:style>
  <w:style w:type="character" w:styleId="nfasis">
    <w:name w:val="Emphasis"/>
    <w:uiPriority w:val="20"/>
    <w:qFormat/>
    <w:rsid w:val="00E7790C"/>
    <w:rPr>
      <w:rFonts w:asciiTheme="majorHAnsi" w:eastAsiaTheme="majorEastAsia" w:hAnsiTheme="majorHAnsi" w:cstheme="majorBidi"/>
      <w:b/>
      <w:bCs/>
      <w:i/>
      <w:iCs/>
      <w:color w:val="ED7D31" w:themeColor="accent2"/>
      <w:bdr w:val="single" w:sz="18" w:space="0" w:color="FBE4D5" w:themeColor="accent2" w:themeTint="33"/>
      <w:shd w:val="clear" w:color="auto" w:fill="FBE4D5" w:themeFill="accent2" w:themeFillTint="33"/>
    </w:rPr>
  </w:style>
  <w:style w:type="paragraph" w:styleId="Sinespaciado">
    <w:name w:val="No Spacing"/>
    <w:basedOn w:val="Normal"/>
    <w:uiPriority w:val="1"/>
    <w:qFormat/>
    <w:rsid w:val="00E7790C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7790C"/>
    <w:rPr>
      <w:i w:val="0"/>
      <w:iCs w:val="0"/>
      <w:color w:val="C45911" w:themeColor="accent2" w:themeShade="BF"/>
    </w:rPr>
  </w:style>
  <w:style w:type="character" w:customStyle="1" w:styleId="CitaCar">
    <w:name w:val="Cita Car"/>
    <w:basedOn w:val="Fuentedeprrafopredeter"/>
    <w:link w:val="Cita"/>
    <w:uiPriority w:val="29"/>
    <w:rsid w:val="00E7790C"/>
    <w:rPr>
      <w:color w:val="C45911" w:themeColor="accent2" w:themeShade="BF"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7790C"/>
    <w:pPr>
      <w:pBdr>
        <w:top w:val="dotted" w:sz="8" w:space="10" w:color="ED7D31" w:themeColor="accent2"/>
        <w:bottom w:val="dotted" w:sz="8" w:space="10" w:color="ED7D31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ED7D31" w:themeColor="accent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7790C"/>
    <w:rPr>
      <w:rFonts w:asciiTheme="majorHAnsi" w:eastAsiaTheme="majorEastAsia" w:hAnsiTheme="majorHAnsi" w:cstheme="majorBidi"/>
      <w:b/>
      <w:bCs/>
      <w:i/>
      <w:iCs/>
      <w:color w:val="ED7D31" w:themeColor="accent2"/>
      <w:sz w:val="20"/>
      <w:szCs w:val="20"/>
    </w:rPr>
  </w:style>
  <w:style w:type="character" w:styleId="nfasissutil">
    <w:name w:val="Subtle Emphasis"/>
    <w:uiPriority w:val="19"/>
    <w:qFormat/>
    <w:rsid w:val="00E7790C"/>
    <w:rPr>
      <w:rFonts w:asciiTheme="majorHAnsi" w:eastAsiaTheme="majorEastAsia" w:hAnsiTheme="majorHAnsi" w:cstheme="majorBidi"/>
      <w:i/>
      <w:iCs/>
      <w:color w:val="ED7D31" w:themeColor="accent2"/>
    </w:rPr>
  </w:style>
  <w:style w:type="character" w:styleId="nfasisintenso">
    <w:name w:val="Intense Emphasis"/>
    <w:uiPriority w:val="21"/>
    <w:qFormat/>
    <w:rsid w:val="00E7790C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ED7D31" w:themeColor="accent2"/>
      <w:shd w:val="clear" w:color="auto" w:fill="ED7D31" w:themeFill="accent2"/>
      <w:vertAlign w:val="baseline"/>
    </w:rPr>
  </w:style>
  <w:style w:type="character" w:styleId="Referenciasutil">
    <w:name w:val="Subtle Reference"/>
    <w:uiPriority w:val="31"/>
    <w:qFormat/>
    <w:rsid w:val="00E7790C"/>
    <w:rPr>
      <w:i/>
      <w:iCs/>
      <w:smallCaps/>
      <w:color w:val="ED7D31" w:themeColor="accent2"/>
      <w:u w:color="ED7D31" w:themeColor="accent2"/>
    </w:rPr>
  </w:style>
  <w:style w:type="character" w:styleId="Referenciaintensa">
    <w:name w:val="Intense Reference"/>
    <w:uiPriority w:val="32"/>
    <w:qFormat/>
    <w:rsid w:val="00E7790C"/>
    <w:rPr>
      <w:b/>
      <w:bCs/>
      <w:i/>
      <w:iCs/>
      <w:smallCaps/>
      <w:color w:val="ED7D31" w:themeColor="accent2"/>
      <w:u w:color="ED7D31" w:themeColor="accent2"/>
    </w:rPr>
  </w:style>
  <w:style w:type="character" w:styleId="Ttulodellibro">
    <w:name w:val="Book Title"/>
    <w:uiPriority w:val="33"/>
    <w:qFormat/>
    <w:rsid w:val="00E7790C"/>
    <w:rPr>
      <w:rFonts w:asciiTheme="majorHAnsi" w:eastAsiaTheme="majorEastAsia" w:hAnsiTheme="majorHAnsi" w:cstheme="majorBidi"/>
      <w:b/>
      <w:bCs/>
      <w:i/>
      <w:iCs/>
      <w:smallCaps/>
      <w:color w:val="C45911" w:themeColor="accent2" w:themeShade="BF"/>
      <w:u w:val="single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7790C"/>
    <w:pPr>
      <w:outlineLvl w:val="9"/>
    </w:pPr>
  </w:style>
  <w:style w:type="table" w:styleId="Tabladelista6concolores-nfasis5">
    <w:name w:val="List Table 6 Colorful Accent 5"/>
    <w:basedOn w:val="Tablanormal"/>
    <w:uiPriority w:val="51"/>
    <w:rsid w:val="00E7790C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aconcuadrcula7concolores-nfasis5">
    <w:name w:val="Grid Table 7 Colorful Accent 5"/>
    <w:basedOn w:val="Tablanormal"/>
    <w:uiPriority w:val="52"/>
    <w:rsid w:val="00E7790C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A7206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36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9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63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51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60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0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9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9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97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8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03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38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36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14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143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9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7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0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1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79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8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48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25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86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4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594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17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60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099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6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6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98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37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15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54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88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57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54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22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83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39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9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1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6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1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05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4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46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97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8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8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56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04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7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19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63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83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77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62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8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0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8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1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62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22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44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50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8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0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77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27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02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25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2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84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06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23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8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8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53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1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8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79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3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85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4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90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14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85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61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20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39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2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14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61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3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1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92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22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0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44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98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48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59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63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95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77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68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30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7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79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43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0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17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17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97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2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66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21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29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88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03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98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1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1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00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40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32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95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15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4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8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96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96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78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09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90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76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07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35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37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8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0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61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80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16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5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20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13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 2013 - 202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b9bf106-cd71-4c0e-b67c-7f6b8c3262b2">
      <Terms xmlns="http://schemas.microsoft.com/office/infopath/2007/PartnerControls"/>
    </lcf76f155ced4ddcb4097134ff3c332f>
    <TaxCatchAll xmlns="cebf3300-f34e-407e-aa2e-07ed278d7e3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8FD48CD092181488FB6426FE121527F" ma:contentTypeVersion="19" ma:contentTypeDescription="Crear nuevo documento." ma:contentTypeScope="" ma:versionID="e6ac5efee970cf247a09319343400667">
  <xsd:schema xmlns:xsd="http://www.w3.org/2001/XMLSchema" xmlns:xs="http://www.w3.org/2001/XMLSchema" xmlns:p="http://schemas.microsoft.com/office/2006/metadata/properties" xmlns:ns2="6b9bf106-cd71-4c0e-b67c-7f6b8c3262b2" xmlns:ns3="cebf3300-f34e-407e-aa2e-07ed278d7e33" targetNamespace="http://schemas.microsoft.com/office/2006/metadata/properties" ma:root="true" ma:fieldsID="474c6c2be59dc681970543272592c9d8" ns2:_="" ns3:_="">
    <xsd:import namespace="6b9bf106-cd71-4c0e-b67c-7f6b8c3262b2"/>
    <xsd:import namespace="cebf3300-f34e-407e-aa2e-07ed278d7e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9bf106-cd71-4c0e-b67c-7f6b8c3262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Etiquetas de imagen" ma:readOnly="false" ma:fieldId="{5cf76f15-5ced-4ddc-b409-7134ff3c332f}" ma:taxonomyMulti="true" ma:sspId="46cc2e44-3b31-497e-bac1-2b2c91140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f3300-f34e-407e-aa2e-07ed278d7e3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0d1de171-ffbe-43b3-b7eb-d63492550b9a}" ma:internalName="TaxCatchAll" ma:showField="CatchAllData" ma:web="cebf3300-f34e-407e-aa2e-07ed278d7e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BD645D-3594-DF4E-A421-E9F2BC04A1A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48D854B-4B33-48BF-AEFB-8686376FE1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D86ED3-2B54-4568-BC16-27D07318A928}">
  <ds:schemaRefs>
    <ds:schemaRef ds:uri="http://schemas.microsoft.com/office/2006/metadata/properties"/>
    <ds:schemaRef ds:uri="http://schemas.microsoft.com/office/infopath/2007/PartnerControls"/>
    <ds:schemaRef ds:uri="6b9bf106-cd71-4c0e-b67c-7f6b8c3262b2"/>
    <ds:schemaRef ds:uri="cebf3300-f34e-407e-aa2e-07ed278d7e33"/>
  </ds:schemaRefs>
</ds:datastoreItem>
</file>

<file path=customXml/itemProps4.xml><?xml version="1.0" encoding="utf-8"?>
<ds:datastoreItem xmlns:ds="http://schemas.openxmlformats.org/officeDocument/2006/customXml" ds:itemID="{1CFCC84A-2782-428C-B21F-852AF701CF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9bf106-cd71-4c0e-b67c-7f6b8c3262b2"/>
    <ds:schemaRef ds:uri="cebf3300-f34e-407e-aa2e-07ed278d7e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480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rEPORTE DE RESULTADOS CARTA COMPROMISO</vt:lpstr>
    </vt:vector>
  </TitlesOfParts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rEPORTE DE RESULTADOS CARTA COMPROMISO</dc:title>
  <dc:subject/>
  <dc:creator>Mildred Ortiz</dc:creator>
  <cp:keywords/>
  <dc:description/>
  <cp:lastModifiedBy>Mildred Ortiz</cp:lastModifiedBy>
  <cp:revision>2</cp:revision>
  <dcterms:created xsi:type="dcterms:W3CDTF">2026-01-20T18:49:00Z</dcterms:created>
  <dcterms:modified xsi:type="dcterms:W3CDTF">2026-01-20T18:49:00Z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0x01010098FD48CD092181488FB6426FE121527F</vt:lpwstr>
  </property>
  <property fmtid="{D5CDD505-2E9C-101B-9397-08002B2CF9AE}" pid="3" name="MediaServiceImageTags">
    <vt:lpwstr/>
  </property>
</Properties>
</file>