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21" w:rsidRDefault="00493B21" w:rsidP="00493B21">
      <w:pPr>
        <w:jc w:val="center"/>
        <w:rPr>
          <w:rStyle w:val="Style7"/>
          <w:lang w:val="es-ES_tradnl"/>
        </w:rPr>
      </w:pPr>
      <w:bookmarkStart w:id="0" w:name="_GoBack"/>
      <w:bookmarkEnd w:id="0"/>
    </w:p>
    <w:p w:rsidR="00DE42BB" w:rsidRDefault="00DE42BB" w:rsidP="00493B21">
      <w:pPr>
        <w:jc w:val="center"/>
        <w:rPr>
          <w:rStyle w:val="Style7"/>
          <w:lang w:val="es-ES_tradnl"/>
        </w:rPr>
      </w:pPr>
    </w:p>
    <w:p w:rsidR="00493B21" w:rsidRDefault="00493B21" w:rsidP="00493B21">
      <w:pPr>
        <w:jc w:val="center"/>
        <w:rPr>
          <w:rStyle w:val="Style7"/>
          <w:lang w:val="es-ES_tradnl"/>
        </w:rPr>
      </w:pPr>
    </w:p>
    <w:p w:rsidR="005B6143" w:rsidRDefault="005B6143" w:rsidP="00493B21">
      <w:pPr>
        <w:jc w:val="center"/>
        <w:rPr>
          <w:rStyle w:val="Style7"/>
          <w:lang w:val="es-ES_tradnl"/>
        </w:rPr>
      </w:pPr>
    </w:p>
    <w:p w:rsidR="00493B21" w:rsidRDefault="00493B21" w:rsidP="00493B21">
      <w:pPr>
        <w:jc w:val="center"/>
        <w:rPr>
          <w:rStyle w:val="Style7"/>
          <w:lang w:val="es-ES_tradnl"/>
        </w:rPr>
      </w:pPr>
    </w:p>
    <w:p w:rsidR="00493B21" w:rsidRDefault="00493B21" w:rsidP="00493B21">
      <w:pPr>
        <w:jc w:val="center"/>
        <w:rPr>
          <w:rStyle w:val="Style7"/>
          <w:lang w:val="es-ES_tradnl"/>
        </w:rPr>
      </w:pPr>
    </w:p>
    <w:p w:rsidR="00493B21" w:rsidRDefault="00493B21" w:rsidP="00493B21">
      <w:pPr>
        <w:jc w:val="center"/>
        <w:rPr>
          <w:rStyle w:val="Style7"/>
          <w:lang w:val="es-ES_tradnl"/>
        </w:rPr>
      </w:pPr>
    </w:p>
    <w:p w:rsidR="00493B21" w:rsidRPr="00DE42BB" w:rsidRDefault="00493B21" w:rsidP="00493B21">
      <w:pPr>
        <w:jc w:val="center"/>
        <w:rPr>
          <w:rStyle w:val="Style7"/>
          <w:rFonts w:ascii="Times New Roman" w:hAnsi="Times New Roman"/>
          <w:sz w:val="22"/>
          <w:szCs w:val="22"/>
          <w:lang w:val="es-ES_tradnl"/>
        </w:rPr>
      </w:pPr>
      <w:r w:rsidRPr="00DE42BB">
        <w:rPr>
          <w:rStyle w:val="Style7"/>
          <w:rFonts w:ascii="Times New Roman" w:hAnsi="Times New Roman"/>
          <w:sz w:val="22"/>
          <w:szCs w:val="22"/>
          <w:lang w:val="es-ES_tradnl"/>
        </w:rPr>
        <w:t>dictamen jurídico del pliego de condiciones</w:t>
      </w:r>
    </w:p>
    <w:p w:rsidR="00493B21" w:rsidRPr="00DE42BB" w:rsidRDefault="006750B1" w:rsidP="00493B21">
      <w:pPr>
        <w:tabs>
          <w:tab w:val="left" w:pos="900"/>
          <w:tab w:val="left" w:pos="1080"/>
          <w:tab w:val="left" w:pos="2085"/>
          <w:tab w:val="left" w:pos="2240"/>
          <w:tab w:val="center" w:pos="4869"/>
        </w:tabs>
        <w:jc w:val="center"/>
        <w:rPr>
          <w:b/>
          <w:i/>
          <w:iCs/>
          <w:color w:val="000000" w:themeColor="text1"/>
          <w:sz w:val="22"/>
          <w:szCs w:val="22"/>
          <w:lang w:val="es-MX"/>
        </w:rPr>
      </w:pPr>
      <w:r>
        <w:rPr>
          <w:b/>
          <w:i/>
          <w:iCs/>
          <w:color w:val="000000" w:themeColor="text1"/>
          <w:sz w:val="22"/>
          <w:szCs w:val="22"/>
          <w:lang w:val="es-MX"/>
        </w:rPr>
        <w:t>DJU-DJPC-002</w:t>
      </w:r>
      <w:r w:rsidR="002C697F">
        <w:rPr>
          <w:b/>
          <w:i/>
          <w:iCs/>
          <w:color w:val="000000" w:themeColor="text1"/>
          <w:sz w:val="22"/>
          <w:szCs w:val="22"/>
          <w:lang w:val="es-MX"/>
        </w:rPr>
        <w:t>-2022</w:t>
      </w:r>
    </w:p>
    <w:p w:rsidR="00493B21" w:rsidRPr="00DE42BB" w:rsidRDefault="00493B21" w:rsidP="00493B21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C6734" w:rsidRPr="00DE42BB" w:rsidRDefault="009C6734" w:rsidP="009C6734">
      <w:pPr>
        <w:jc w:val="both"/>
        <w:rPr>
          <w:rFonts w:eastAsia="Calibri"/>
          <w:sz w:val="22"/>
          <w:szCs w:val="22"/>
          <w:lang w:val="es-ES_tradnl"/>
        </w:rPr>
      </w:pPr>
      <w:r w:rsidRPr="00DE42BB">
        <w:rPr>
          <w:rFonts w:eastAsia="Calibri"/>
          <w:sz w:val="22"/>
          <w:szCs w:val="22"/>
          <w:lang w:val="es-ES_tradnl"/>
        </w:rPr>
        <w:t xml:space="preserve">Quien suscribe, </w:t>
      </w:r>
      <w:sdt>
        <w:sdtPr>
          <w:rPr>
            <w:rStyle w:val="Style36"/>
            <w:rFonts w:ascii="Times New Roman" w:hAnsi="Times New Roman"/>
            <w:szCs w:val="22"/>
          </w:rPr>
          <w:alias w:val="Nombre de quien suscribe"/>
          <w:tag w:val="Nombre de quien suscribe"/>
          <w:id w:val="2639634"/>
          <w:placeholder>
            <w:docPart w:val="5EB6BA9DF0744A51B8D30E973B3FD75B"/>
          </w:placeholder>
        </w:sdtPr>
        <w:sdtEndPr>
          <w:rPr>
            <w:rStyle w:val="Style36"/>
          </w:rPr>
        </w:sdtEndPr>
        <w:sdtContent>
          <w:r>
            <w:rPr>
              <w:rStyle w:val="Style36"/>
              <w:rFonts w:ascii="Times New Roman" w:hAnsi="Times New Roman"/>
              <w:szCs w:val="22"/>
            </w:rPr>
            <w:t>LIC. RAFAEL ALFREDO</w:t>
          </w:r>
          <w:r w:rsidRPr="00DE42BB">
            <w:rPr>
              <w:rStyle w:val="Style36"/>
              <w:rFonts w:ascii="Times New Roman" w:hAnsi="Times New Roman"/>
              <w:szCs w:val="22"/>
            </w:rPr>
            <w:t xml:space="preserve"> MARCANO</w:t>
          </w:r>
          <w:r>
            <w:rPr>
              <w:rStyle w:val="Style36"/>
              <w:rFonts w:ascii="Times New Roman" w:hAnsi="Times New Roman"/>
              <w:szCs w:val="22"/>
            </w:rPr>
            <w:t xml:space="preserve"> GUZMÁN</w:t>
          </w:r>
        </w:sdtContent>
      </w:sdt>
      <w:r w:rsidRPr="00DE42BB">
        <w:rPr>
          <w:rFonts w:eastAsia="Calibri"/>
          <w:sz w:val="22"/>
          <w:szCs w:val="22"/>
          <w:lang w:val="es-ES_tradnl"/>
        </w:rPr>
        <w:t xml:space="preserve">, </w:t>
      </w:r>
      <w:r w:rsidRPr="00DE42BB">
        <w:rPr>
          <w:rStyle w:val="Style19"/>
          <w:rFonts w:ascii="Times New Roman" w:hAnsi="Times New Roman"/>
          <w:szCs w:val="22"/>
        </w:rPr>
        <w:t>dominicano</w:t>
      </w:r>
      <w:r w:rsidRPr="00DE42BB">
        <w:rPr>
          <w:rFonts w:eastAsia="Calibri"/>
          <w:sz w:val="22"/>
          <w:szCs w:val="22"/>
          <w:lang w:val="es-ES_tradnl"/>
        </w:rPr>
        <w:t xml:space="preserve">, mayor de edad, </w:t>
      </w:r>
      <w:sdt>
        <w:sdtPr>
          <w:rPr>
            <w:rStyle w:val="Style21"/>
            <w:rFonts w:ascii="Times New Roman" w:hAnsi="Times New Roman"/>
            <w:szCs w:val="22"/>
          </w:rPr>
          <w:alias w:val="Estado civil"/>
          <w:tag w:val="Estado civil"/>
          <w:id w:val="2639636"/>
          <w:placeholder>
            <w:docPart w:val="5EB6BA9DF0744A51B8D30E973B3FD75B"/>
          </w:placeholder>
        </w:sdtPr>
        <w:sdtEndPr>
          <w:rPr>
            <w:rStyle w:val="Style21"/>
          </w:rPr>
        </w:sdtEndPr>
        <w:sdtContent>
          <w:r w:rsidRPr="00DE42BB">
            <w:rPr>
              <w:rStyle w:val="Style21"/>
              <w:rFonts w:ascii="Times New Roman" w:hAnsi="Times New Roman"/>
              <w:szCs w:val="22"/>
            </w:rPr>
            <w:t>casado</w:t>
          </w:r>
        </w:sdtContent>
      </w:sdt>
      <w:r w:rsidRPr="00DE42BB">
        <w:rPr>
          <w:rFonts w:eastAsia="Calibri"/>
          <w:sz w:val="22"/>
          <w:szCs w:val="22"/>
          <w:lang w:val="es-ES_tradnl"/>
        </w:rPr>
        <w:t xml:space="preserve">, </w:t>
      </w:r>
      <w:r>
        <w:rPr>
          <w:rFonts w:eastAsia="Calibri"/>
          <w:sz w:val="22"/>
          <w:szCs w:val="22"/>
          <w:lang w:val="es-DO"/>
        </w:rPr>
        <w:t>portador de la c</w:t>
      </w:r>
      <w:r w:rsidRPr="00DE42BB">
        <w:rPr>
          <w:rFonts w:eastAsia="Calibri"/>
          <w:sz w:val="22"/>
          <w:szCs w:val="22"/>
          <w:lang w:val="es-DO"/>
        </w:rPr>
        <w:t xml:space="preserve">édula de identidad y electoral </w:t>
      </w:r>
      <w:r w:rsidRPr="00DE42BB">
        <w:rPr>
          <w:sz w:val="22"/>
          <w:szCs w:val="22"/>
        </w:rPr>
        <w:t>N</w:t>
      </w:r>
      <w:r w:rsidRPr="00DE42BB">
        <w:rPr>
          <w:rFonts w:eastAsia="Calibri"/>
          <w:sz w:val="22"/>
          <w:szCs w:val="22"/>
          <w:lang w:val="es-DO"/>
        </w:rPr>
        <w:t>o</w:t>
      </w:r>
      <w:r w:rsidRPr="00DE42BB">
        <w:rPr>
          <w:sz w:val="22"/>
          <w:szCs w:val="22"/>
        </w:rPr>
        <w:t>. 001-1273244-1</w:t>
      </w:r>
      <w:r w:rsidRPr="00DE42BB">
        <w:rPr>
          <w:rFonts w:eastAsia="Calibri"/>
          <w:sz w:val="22"/>
          <w:szCs w:val="22"/>
          <w:lang w:val="es-ES_tradnl"/>
        </w:rPr>
        <w:t xml:space="preserve">, en mi calidad de </w:t>
      </w:r>
      <w:r>
        <w:rPr>
          <w:sz w:val="22"/>
          <w:szCs w:val="22"/>
        </w:rPr>
        <w:t>Director</w:t>
      </w:r>
      <w:r w:rsidRPr="00DE42BB">
        <w:rPr>
          <w:sz w:val="22"/>
          <w:szCs w:val="22"/>
        </w:rPr>
        <w:t xml:space="preserve"> </w:t>
      </w:r>
      <w:r w:rsidRPr="00DE42BB">
        <w:rPr>
          <w:rFonts w:eastAsia="Calibri"/>
          <w:sz w:val="22"/>
          <w:szCs w:val="22"/>
          <w:lang w:val="es-ES_tradnl"/>
        </w:rPr>
        <w:t>Jurídico</w:t>
      </w:r>
      <w:r w:rsidRPr="00DE42BB">
        <w:rPr>
          <w:sz w:val="22"/>
          <w:szCs w:val="22"/>
        </w:rPr>
        <w:t xml:space="preserve"> </w:t>
      </w:r>
      <w:r w:rsidRPr="00DE42BB">
        <w:rPr>
          <w:rFonts w:eastAsia="Calibri"/>
          <w:sz w:val="22"/>
          <w:szCs w:val="22"/>
          <w:lang w:val="es-ES_tradnl"/>
        </w:rPr>
        <w:t xml:space="preserve">del </w:t>
      </w:r>
      <w:sdt>
        <w:sdtPr>
          <w:rPr>
            <w:rStyle w:val="Style36"/>
            <w:rFonts w:ascii="Times New Roman" w:hAnsi="Times New Roman"/>
            <w:szCs w:val="22"/>
          </w:rPr>
          <w:alias w:val="Nombre de la Entidad Contratante"/>
          <w:tag w:val="Nombre de la Entidad Contratante"/>
          <w:id w:val="2639638"/>
          <w:placeholder>
            <w:docPart w:val="5EB6BA9DF0744A51B8D30E973B3FD75B"/>
          </w:placeholder>
        </w:sdtPr>
        <w:sdtEndPr>
          <w:rPr>
            <w:rStyle w:val="Style36"/>
          </w:rPr>
        </w:sdtEndPr>
        <w:sdtContent>
          <w:r w:rsidRPr="00DE42BB">
            <w:rPr>
              <w:rStyle w:val="Style36"/>
              <w:rFonts w:ascii="Times New Roman" w:hAnsi="Times New Roman"/>
              <w:szCs w:val="22"/>
            </w:rPr>
            <w:t>INSTITUTO DOMINICANO PARA LA CALIDAD (INDOCAL)</w:t>
          </w:r>
        </w:sdtContent>
      </w:sdt>
      <w:r w:rsidRPr="00DE42BB">
        <w:rPr>
          <w:rFonts w:eastAsia="Calibri"/>
          <w:sz w:val="22"/>
          <w:szCs w:val="22"/>
          <w:lang w:val="es-ES_tradnl"/>
        </w:rPr>
        <w:t>, tiene a bien manifestar lo siguiente:</w:t>
      </w:r>
    </w:p>
    <w:p w:rsidR="009C6734" w:rsidRPr="00DE42BB" w:rsidRDefault="009C6734" w:rsidP="009C6734">
      <w:pPr>
        <w:jc w:val="both"/>
        <w:rPr>
          <w:rFonts w:eastAsia="Calibri"/>
          <w:sz w:val="22"/>
          <w:szCs w:val="22"/>
          <w:lang w:val="es-ES_tradnl"/>
        </w:rPr>
      </w:pPr>
    </w:p>
    <w:p w:rsidR="009C6734" w:rsidRPr="00DE42BB" w:rsidRDefault="009C6734" w:rsidP="009C6734">
      <w:pPr>
        <w:jc w:val="both"/>
        <w:rPr>
          <w:rFonts w:eastAsia="Calibri"/>
          <w:sz w:val="22"/>
          <w:szCs w:val="22"/>
          <w:lang w:val="es-ES_tradnl"/>
        </w:rPr>
      </w:pPr>
      <w:r w:rsidRPr="00DE42BB">
        <w:rPr>
          <w:rFonts w:eastAsia="Calibri"/>
          <w:b/>
          <w:sz w:val="22"/>
          <w:szCs w:val="22"/>
          <w:lang w:val="es-ES_tradnl"/>
        </w:rPr>
        <w:t>VISTA</w:t>
      </w:r>
      <w:r w:rsidRPr="00DE42BB">
        <w:rPr>
          <w:rFonts w:eastAsia="Calibri"/>
          <w:sz w:val="22"/>
          <w:szCs w:val="22"/>
          <w:lang w:val="es-ES_tradnl"/>
        </w:rPr>
        <w:t>: La Ley No. 340-06 sobre Compras y Contrataciones Públicas de Bienes, Servicios, Obras y Concesiones, de fec</w:t>
      </w:r>
      <w:r w:rsidRPr="00DE42BB">
        <w:rPr>
          <w:sz w:val="22"/>
          <w:szCs w:val="22"/>
          <w:lang w:val="es-ES_tradnl"/>
        </w:rPr>
        <w:t>ha dieciocho (18) de agosto del dos mil s</w:t>
      </w:r>
      <w:r w:rsidRPr="00DE42BB">
        <w:rPr>
          <w:rFonts w:eastAsia="Calibri"/>
          <w:sz w:val="22"/>
          <w:szCs w:val="22"/>
          <w:lang w:val="es-ES_tradnl"/>
        </w:rPr>
        <w:t>eis (2006),</w:t>
      </w:r>
      <w:r w:rsidRPr="00DE42BB">
        <w:rPr>
          <w:sz w:val="22"/>
          <w:szCs w:val="22"/>
        </w:rPr>
        <w:t xml:space="preserve"> </w:t>
      </w:r>
      <w:r w:rsidRPr="00DE42BB">
        <w:rPr>
          <w:rFonts w:eastAsia="Calibri"/>
          <w:sz w:val="22"/>
          <w:szCs w:val="22"/>
          <w:lang w:val="es-ES_tradnl"/>
        </w:rPr>
        <w:t xml:space="preserve">su posterior  modificación contenida en la Ley No. 449-06 de fecha </w:t>
      </w:r>
      <w:r w:rsidRPr="00DE42BB">
        <w:rPr>
          <w:sz w:val="22"/>
          <w:szCs w:val="22"/>
          <w:lang w:val="es-ES_tradnl"/>
        </w:rPr>
        <w:t xml:space="preserve">seis (06) de diciembre del </w:t>
      </w:r>
      <w:r w:rsidR="001C67EE">
        <w:rPr>
          <w:sz w:val="22"/>
          <w:szCs w:val="22"/>
          <w:lang w:val="es-ES_tradnl"/>
        </w:rPr>
        <w:t xml:space="preserve">año </w:t>
      </w:r>
      <w:r w:rsidRPr="00DE42BB">
        <w:rPr>
          <w:sz w:val="22"/>
          <w:szCs w:val="22"/>
          <w:lang w:val="es-ES_tradnl"/>
        </w:rPr>
        <w:t>dos mil s</w:t>
      </w:r>
      <w:r w:rsidRPr="00DE42BB">
        <w:rPr>
          <w:rFonts w:eastAsia="Calibri"/>
          <w:sz w:val="22"/>
          <w:szCs w:val="22"/>
          <w:lang w:val="es-ES_tradnl"/>
        </w:rPr>
        <w:t>eis (2006).</w:t>
      </w:r>
    </w:p>
    <w:p w:rsidR="009C6734" w:rsidRPr="00DE42BB" w:rsidRDefault="009C6734" w:rsidP="009C6734">
      <w:pPr>
        <w:jc w:val="both"/>
        <w:rPr>
          <w:rFonts w:eastAsia="Calibri"/>
          <w:sz w:val="22"/>
          <w:szCs w:val="22"/>
          <w:lang w:val="es-ES_tradnl"/>
        </w:rPr>
      </w:pPr>
    </w:p>
    <w:p w:rsidR="009C6734" w:rsidRPr="00DE42BB" w:rsidRDefault="009C6734" w:rsidP="009C6734">
      <w:pPr>
        <w:jc w:val="both"/>
        <w:rPr>
          <w:rFonts w:eastAsia="Calibri"/>
          <w:sz w:val="22"/>
          <w:szCs w:val="22"/>
          <w:lang w:val="es-ES_tradnl"/>
        </w:rPr>
      </w:pPr>
      <w:r w:rsidRPr="00DE42BB">
        <w:rPr>
          <w:rFonts w:eastAsia="Calibri"/>
          <w:b/>
          <w:sz w:val="22"/>
          <w:szCs w:val="22"/>
          <w:lang w:val="es-ES_tradnl"/>
        </w:rPr>
        <w:t>VISTO</w:t>
      </w:r>
      <w:r w:rsidRPr="00DE42BB">
        <w:rPr>
          <w:rFonts w:eastAsia="Calibri"/>
          <w:sz w:val="22"/>
          <w:szCs w:val="22"/>
          <w:lang w:val="es-ES_tradnl"/>
        </w:rPr>
        <w:t>: El Reglamento de Aplicación de la Ley No. 340-06, emitido mediante el Decreto No. 543-12</w:t>
      </w:r>
      <w:r w:rsidRPr="00DE42BB">
        <w:rPr>
          <w:sz w:val="22"/>
          <w:szCs w:val="22"/>
          <w:lang w:val="es-ES_tradnl"/>
        </w:rPr>
        <w:t xml:space="preserve">, de fecha seis (06) de septiembre </w:t>
      </w:r>
      <w:r w:rsidRPr="00DE42BB">
        <w:rPr>
          <w:rFonts w:eastAsia="Calibri"/>
          <w:sz w:val="22"/>
          <w:szCs w:val="22"/>
          <w:lang w:val="es-ES_tradnl"/>
        </w:rPr>
        <w:t xml:space="preserve">del </w:t>
      </w:r>
      <w:r w:rsidR="001C67EE">
        <w:rPr>
          <w:rFonts w:eastAsia="Calibri"/>
          <w:sz w:val="22"/>
          <w:szCs w:val="22"/>
          <w:lang w:val="es-ES_tradnl"/>
        </w:rPr>
        <w:t xml:space="preserve">año </w:t>
      </w:r>
      <w:r w:rsidRPr="00DE42BB">
        <w:rPr>
          <w:sz w:val="22"/>
          <w:szCs w:val="22"/>
          <w:lang w:val="es-ES_tradnl"/>
        </w:rPr>
        <w:t>dos m</w:t>
      </w:r>
      <w:r w:rsidRPr="00DE42BB">
        <w:rPr>
          <w:rFonts w:eastAsia="Calibri"/>
          <w:sz w:val="22"/>
          <w:szCs w:val="22"/>
          <w:lang w:val="es-ES_tradnl"/>
        </w:rPr>
        <w:t>il doce (2012).</w:t>
      </w:r>
    </w:p>
    <w:p w:rsidR="00493B21" w:rsidRPr="00DE42BB" w:rsidRDefault="00493B21" w:rsidP="00493B21">
      <w:pPr>
        <w:jc w:val="both"/>
        <w:rPr>
          <w:rFonts w:eastAsia="Calibri"/>
          <w:sz w:val="22"/>
          <w:szCs w:val="22"/>
          <w:lang w:val="es-ES_tradnl"/>
        </w:rPr>
      </w:pPr>
    </w:p>
    <w:p w:rsidR="00493B21" w:rsidRPr="00DE42BB" w:rsidRDefault="00493B21" w:rsidP="006750B1">
      <w:pPr>
        <w:pStyle w:val="Textoindependiente"/>
        <w:jc w:val="both"/>
        <w:rPr>
          <w:rFonts w:eastAsia="Calibri"/>
          <w:sz w:val="22"/>
          <w:szCs w:val="22"/>
          <w:lang w:val="es-ES_tradnl"/>
        </w:rPr>
      </w:pPr>
      <w:r w:rsidRPr="00DE42BB">
        <w:rPr>
          <w:rFonts w:eastAsia="Calibri"/>
          <w:b/>
          <w:sz w:val="22"/>
          <w:szCs w:val="22"/>
          <w:lang w:val="es-ES_tradnl"/>
        </w:rPr>
        <w:t>VISTO:</w:t>
      </w:r>
      <w:r w:rsidRPr="00DE42BB">
        <w:rPr>
          <w:rFonts w:eastAsia="Calibri"/>
          <w:sz w:val="22"/>
          <w:szCs w:val="22"/>
          <w:lang w:val="es-ES_tradnl"/>
        </w:rPr>
        <w:t xml:space="preserve"> El proyecto de </w:t>
      </w:r>
      <w:r w:rsidRPr="00DE42BB">
        <w:rPr>
          <w:rFonts w:eastAsia="Calibri"/>
          <w:b/>
          <w:bCs/>
          <w:sz w:val="22"/>
          <w:szCs w:val="22"/>
          <w:lang w:val="es-DO"/>
        </w:rPr>
        <w:t>PLIEGO DE CONDICIONES ESPECÍFICAS PARA LA COMPRA DE BIENES Y SERVICIOS CONEXOS</w:t>
      </w:r>
      <w:r w:rsidR="006750B1" w:rsidRPr="006750B1">
        <w:rPr>
          <w:rFonts w:eastAsia="Book Antiqua"/>
          <w:lang w:bidi="es-ES"/>
        </w:rPr>
        <w:t xml:space="preserve"> </w:t>
      </w:r>
      <w:r w:rsidR="006750B1" w:rsidRPr="00E41FE1">
        <w:rPr>
          <w:rFonts w:eastAsia="Book Antiqua"/>
          <w:lang w:bidi="es-ES"/>
        </w:rPr>
        <w:t>de tres</w:t>
      </w:r>
      <w:r w:rsidR="006750B1">
        <w:rPr>
          <w:rFonts w:eastAsia="Book Antiqua"/>
          <w:lang w:bidi="es-ES"/>
        </w:rPr>
        <w:t xml:space="preserve"> </w:t>
      </w:r>
      <w:r w:rsidR="006750B1" w:rsidRPr="00E41FE1">
        <w:rPr>
          <w:rFonts w:eastAsia="Book Antiqua"/>
          <w:lang w:bidi="es-ES"/>
        </w:rPr>
        <w:t>(03) Camionetas Doble Cabina y Un (01) Minibús de 14 a 15 pasajeros</w:t>
      </w:r>
      <w:r w:rsidR="006750B1">
        <w:rPr>
          <w:rFonts w:eastAsia="Book Antiqua"/>
          <w:lang w:bidi="es-ES"/>
        </w:rPr>
        <w:t xml:space="preserve"> </w:t>
      </w:r>
      <w:r w:rsidR="006750B1" w:rsidRPr="00E41FE1">
        <w:rPr>
          <w:rFonts w:eastAsia="Book Antiqua"/>
          <w:lang w:bidi="es-ES"/>
        </w:rPr>
        <w:t xml:space="preserve">para este Instituto Dominicano para la Calidad </w:t>
      </w:r>
      <w:r w:rsidR="004A22A2">
        <w:rPr>
          <w:rFonts w:eastAsia="Book Antiqua"/>
          <w:lang w:bidi="es-ES"/>
        </w:rPr>
        <w:t>(</w:t>
      </w:r>
      <w:r w:rsidR="006750B1">
        <w:rPr>
          <w:rFonts w:eastAsia="Book Antiqua"/>
          <w:lang w:bidi="es-ES"/>
        </w:rPr>
        <w:t>INDOCAL</w:t>
      </w:r>
      <w:r w:rsidR="004A22A2">
        <w:rPr>
          <w:rFonts w:eastAsia="Book Antiqua"/>
          <w:lang w:bidi="es-ES"/>
        </w:rPr>
        <w:t>)</w:t>
      </w:r>
      <w:r w:rsidR="006750B1">
        <w:rPr>
          <w:rFonts w:eastAsia="Book Antiqua"/>
          <w:lang w:bidi="es-ES"/>
        </w:rPr>
        <w:t>,</w:t>
      </w:r>
      <w:r w:rsidRPr="00DE42BB">
        <w:rPr>
          <w:rFonts w:eastAsia="Calibri"/>
          <w:sz w:val="22"/>
          <w:szCs w:val="22"/>
          <w:lang w:val="es-ES_tradnl"/>
        </w:rPr>
        <w:t xml:space="preserve"> mediante el Procedimiento </w:t>
      </w:r>
      <w:r w:rsidR="006750B1">
        <w:rPr>
          <w:b/>
          <w:kern w:val="28"/>
          <w:sz w:val="22"/>
          <w:szCs w:val="22"/>
          <w:lang w:eastAsia="en-US"/>
        </w:rPr>
        <w:t>LICITACIÓN PÚBLICA NACIONAL</w:t>
      </w:r>
      <w:r w:rsidRPr="00DE42BB">
        <w:rPr>
          <w:b/>
          <w:kern w:val="28"/>
          <w:sz w:val="22"/>
          <w:szCs w:val="22"/>
          <w:lang w:eastAsia="en-US"/>
        </w:rPr>
        <w:t xml:space="preserve"> REF. </w:t>
      </w:r>
      <w:r w:rsidR="006750B1">
        <w:rPr>
          <w:rFonts w:eastAsia="Calibri"/>
          <w:b/>
          <w:bCs/>
          <w:sz w:val="22"/>
          <w:szCs w:val="22"/>
          <w:lang w:val="es-DO"/>
        </w:rPr>
        <w:t>INDOCAL-CCC-LPN</w:t>
      </w:r>
      <w:r w:rsidR="001C67EE">
        <w:rPr>
          <w:rFonts w:eastAsia="Calibri"/>
          <w:b/>
          <w:bCs/>
          <w:sz w:val="22"/>
          <w:szCs w:val="22"/>
          <w:lang w:val="es-DO"/>
        </w:rPr>
        <w:t>-2022-000</w:t>
      </w:r>
      <w:r w:rsidR="002C697F" w:rsidRPr="002C697F">
        <w:rPr>
          <w:rFonts w:eastAsia="Calibri"/>
          <w:b/>
          <w:bCs/>
          <w:sz w:val="22"/>
          <w:szCs w:val="22"/>
          <w:lang w:val="es-DO"/>
        </w:rPr>
        <w:t>1</w:t>
      </w:r>
      <w:r w:rsidRPr="00DE42BB">
        <w:rPr>
          <w:rFonts w:eastAsia="Calibri"/>
          <w:b/>
          <w:bCs/>
          <w:sz w:val="22"/>
          <w:szCs w:val="22"/>
          <w:lang w:val="es-DO"/>
        </w:rPr>
        <w:t xml:space="preserve">, </w:t>
      </w:r>
      <w:r w:rsidRPr="00DE42BB">
        <w:rPr>
          <w:rFonts w:eastAsia="Calibri"/>
          <w:sz w:val="22"/>
          <w:szCs w:val="22"/>
          <w:lang w:val="es-ES_tradnl"/>
        </w:rPr>
        <w:t xml:space="preserve">conforme a la solicitud realizada por </w:t>
      </w:r>
      <w:r w:rsidR="006750B1">
        <w:rPr>
          <w:rFonts w:eastAsia="Calibri"/>
          <w:sz w:val="22"/>
          <w:szCs w:val="22"/>
          <w:lang w:val="es-ES_tradnl"/>
        </w:rPr>
        <w:t>la</w:t>
      </w:r>
      <w:r w:rsidR="006750B1">
        <w:rPr>
          <w:rFonts w:eastAsia="Calibri"/>
          <w:b/>
          <w:sz w:val="22"/>
          <w:szCs w:val="22"/>
          <w:lang w:val="es-ES_tradnl"/>
        </w:rPr>
        <w:t xml:space="preserve"> División</w:t>
      </w:r>
      <w:r w:rsidRPr="00DE42BB">
        <w:rPr>
          <w:rFonts w:eastAsia="Calibri"/>
          <w:b/>
          <w:sz w:val="22"/>
          <w:szCs w:val="22"/>
          <w:lang w:val="es-ES_tradnl"/>
        </w:rPr>
        <w:t xml:space="preserve"> de </w:t>
      </w:r>
      <w:r w:rsidR="004A22A2">
        <w:rPr>
          <w:rFonts w:eastAsia="Calibri"/>
          <w:b/>
          <w:sz w:val="22"/>
          <w:szCs w:val="22"/>
          <w:lang w:val="es-ES_tradnl"/>
        </w:rPr>
        <w:t>T</w:t>
      </w:r>
      <w:r w:rsidR="006750B1">
        <w:rPr>
          <w:rFonts w:eastAsia="Calibri"/>
          <w:b/>
          <w:sz w:val="22"/>
          <w:szCs w:val="22"/>
          <w:lang w:val="es-ES_tradnl"/>
        </w:rPr>
        <w:t>ransportación</w:t>
      </w:r>
      <w:r w:rsidRPr="00DE42BB">
        <w:rPr>
          <w:rFonts w:eastAsia="Calibri"/>
          <w:b/>
          <w:sz w:val="22"/>
          <w:szCs w:val="22"/>
          <w:lang w:val="es-ES_tradnl"/>
        </w:rPr>
        <w:t>.</w:t>
      </w:r>
    </w:p>
    <w:p w:rsidR="00493B21" w:rsidRPr="00DE42BB" w:rsidRDefault="00493B21" w:rsidP="00493B21">
      <w:pPr>
        <w:tabs>
          <w:tab w:val="left" w:pos="6210"/>
        </w:tabs>
        <w:jc w:val="both"/>
        <w:rPr>
          <w:rFonts w:eastAsia="Calibri"/>
          <w:sz w:val="22"/>
          <w:szCs w:val="22"/>
          <w:lang w:val="es-ES_tradnl"/>
        </w:rPr>
      </w:pPr>
    </w:p>
    <w:p w:rsidR="00493B21" w:rsidRPr="00DE42BB" w:rsidRDefault="00493B21" w:rsidP="00493B21">
      <w:pPr>
        <w:jc w:val="both"/>
        <w:rPr>
          <w:rFonts w:eastAsia="Calibri"/>
          <w:sz w:val="22"/>
          <w:szCs w:val="22"/>
          <w:lang w:val="es-ES_tradnl"/>
        </w:rPr>
      </w:pPr>
      <w:r w:rsidRPr="00DE42BB">
        <w:rPr>
          <w:rFonts w:eastAsia="Calibri"/>
          <w:b/>
          <w:sz w:val="22"/>
          <w:szCs w:val="22"/>
          <w:lang w:val="es-ES_tradnl"/>
        </w:rPr>
        <w:t>MANIFIESTO:</w:t>
      </w:r>
      <w:r w:rsidRPr="00DE42BB">
        <w:rPr>
          <w:rFonts w:eastAsia="Calibri"/>
          <w:sz w:val="22"/>
          <w:szCs w:val="22"/>
          <w:lang w:val="es-ES_tradnl"/>
        </w:rPr>
        <w:t xml:space="preserve"> mi total</w:t>
      </w:r>
      <w:r w:rsidRPr="00DE42BB">
        <w:rPr>
          <w:sz w:val="22"/>
          <w:szCs w:val="22"/>
        </w:rPr>
        <w:t xml:space="preserve"> </w:t>
      </w:r>
      <w:sdt>
        <w:sdtPr>
          <w:rPr>
            <w:rStyle w:val="Style36"/>
            <w:rFonts w:ascii="Times New Roman" w:hAnsi="Times New Roman"/>
            <w:szCs w:val="22"/>
          </w:rPr>
          <w:alias w:val="Conformidad/ No Conformidad"/>
          <w:tag w:val="Conformidad/ No Conformidad"/>
          <w:id w:val="2695385"/>
          <w:placeholder>
            <w:docPart w:val="7DC62E50E9424A82B244FD28F97D977D"/>
          </w:placeholder>
          <w:dropDownList>
            <w:listItem w:displayText="(Elegir Opción)" w:value="(Elegir Opción)"/>
            <w:listItem w:displayText="Conformidad" w:value="Conformidad"/>
            <w:listItem w:displayText="No Conformidad" w:value="No Conformidad"/>
          </w:dropDownList>
        </w:sdtPr>
        <w:sdtEndPr>
          <w:rPr>
            <w:rStyle w:val="Fuentedeprrafopredeter"/>
            <w:rFonts w:eastAsia="Calibri"/>
            <w:b w:val="0"/>
            <w:sz w:val="24"/>
            <w:lang w:val="es-ES_tradnl"/>
          </w:rPr>
        </w:sdtEndPr>
        <w:sdtContent>
          <w:r w:rsidR="00732952">
            <w:rPr>
              <w:rStyle w:val="Style36"/>
              <w:rFonts w:ascii="Times New Roman" w:hAnsi="Times New Roman"/>
              <w:szCs w:val="22"/>
              <w:lang w:val="es-DO"/>
            </w:rPr>
            <w:t>Conformidad</w:t>
          </w:r>
        </w:sdtContent>
      </w:sdt>
      <w:r w:rsidRPr="00DE42BB">
        <w:rPr>
          <w:sz w:val="22"/>
          <w:szCs w:val="22"/>
        </w:rPr>
        <w:t xml:space="preserve"> </w:t>
      </w:r>
      <w:r w:rsidRPr="00DE42BB">
        <w:rPr>
          <w:rFonts w:eastAsia="Calibri"/>
          <w:sz w:val="22"/>
          <w:szCs w:val="22"/>
          <w:lang w:val="es-ES_tradnl"/>
        </w:rPr>
        <w:t xml:space="preserve">con el contenido del referido Pliego de Condiciones </w:t>
      </w:r>
      <w:proofErr w:type="spellStart"/>
      <w:r w:rsidRPr="00DE42BB">
        <w:rPr>
          <w:rFonts w:eastAsia="Calibri"/>
          <w:sz w:val="22"/>
          <w:szCs w:val="22"/>
          <w:lang w:val="es-ES_tradnl"/>
        </w:rPr>
        <w:t>Espec</w:t>
      </w:r>
      <w:proofErr w:type="spellEnd"/>
      <w:r w:rsidRPr="00DE42BB">
        <w:rPr>
          <w:sz w:val="22"/>
          <w:szCs w:val="22"/>
        </w:rPr>
        <w:t>í</w:t>
      </w:r>
      <w:proofErr w:type="spellStart"/>
      <w:r w:rsidRPr="00DE42BB">
        <w:rPr>
          <w:rFonts w:eastAsia="Calibri"/>
          <w:sz w:val="22"/>
          <w:szCs w:val="22"/>
          <w:lang w:val="es-ES_tradnl"/>
        </w:rPr>
        <w:t>ficas</w:t>
      </w:r>
      <w:proofErr w:type="spellEnd"/>
      <w:r w:rsidRPr="00DE42BB">
        <w:rPr>
          <w:rFonts w:eastAsia="Calibri"/>
          <w:sz w:val="22"/>
          <w:szCs w:val="22"/>
          <w:lang w:val="es-ES_tradnl"/>
        </w:rPr>
        <w:t>, p</w:t>
      </w:r>
      <w:r w:rsidR="005B6143">
        <w:rPr>
          <w:rFonts w:eastAsia="Calibri"/>
          <w:sz w:val="22"/>
          <w:szCs w:val="22"/>
          <w:lang w:val="es-ES_tradnl"/>
        </w:rPr>
        <w:t>ara la</w:t>
      </w:r>
      <w:r w:rsidR="005B6143" w:rsidRPr="005B6143">
        <w:rPr>
          <w:lang w:val="es-MX"/>
        </w:rPr>
        <w:t xml:space="preserve"> </w:t>
      </w:r>
      <w:r w:rsidR="005B6143" w:rsidRPr="00A76B0B">
        <w:rPr>
          <w:lang w:val="es-MX"/>
        </w:rPr>
        <w:t xml:space="preserve">Adquisición </w:t>
      </w:r>
      <w:r w:rsidR="004A22A2">
        <w:rPr>
          <w:lang w:val="es-MX"/>
        </w:rPr>
        <w:t>d</w:t>
      </w:r>
      <w:r w:rsidR="006750B1" w:rsidRPr="00E41FE1">
        <w:rPr>
          <w:rFonts w:eastAsia="Book Antiqua"/>
          <w:lang w:bidi="es-ES"/>
        </w:rPr>
        <w:t>e tres</w:t>
      </w:r>
      <w:r w:rsidR="006750B1">
        <w:rPr>
          <w:rFonts w:eastAsia="Book Antiqua"/>
          <w:lang w:bidi="es-ES"/>
        </w:rPr>
        <w:t xml:space="preserve"> </w:t>
      </w:r>
      <w:r w:rsidR="006750B1" w:rsidRPr="00E41FE1">
        <w:rPr>
          <w:rFonts w:eastAsia="Book Antiqua"/>
          <w:lang w:bidi="es-ES"/>
        </w:rPr>
        <w:t>(03) Camionetas Doble Cabina y Un (01) Minibús de 14 a 15 pasajeros</w:t>
      </w:r>
      <w:r w:rsidR="006750B1">
        <w:rPr>
          <w:rFonts w:eastAsia="Book Antiqua"/>
          <w:lang w:bidi="es-ES"/>
        </w:rPr>
        <w:t xml:space="preserve"> </w:t>
      </w:r>
      <w:r w:rsidR="006750B1" w:rsidRPr="00E41FE1">
        <w:rPr>
          <w:rFonts w:eastAsia="Book Antiqua"/>
          <w:lang w:bidi="es-ES"/>
        </w:rPr>
        <w:t xml:space="preserve">para este </w:t>
      </w:r>
      <w:r w:rsidR="005B6143" w:rsidRPr="005B6143">
        <w:rPr>
          <w:b/>
          <w:lang w:val="es-MX"/>
        </w:rPr>
        <w:t>Instituto Dominicano para la Calidad (INDOCAL</w:t>
      </w:r>
      <w:r w:rsidR="005B6143">
        <w:rPr>
          <w:lang w:val="es-MX"/>
        </w:rPr>
        <w:t>)</w:t>
      </w:r>
      <w:sdt>
        <w:sdtPr>
          <w:rPr>
            <w:rStyle w:val="Style36"/>
            <w:rFonts w:ascii="Times New Roman" w:hAnsi="Times New Roman"/>
            <w:szCs w:val="22"/>
          </w:rPr>
          <w:alias w:val="Breve descripción"/>
          <w:tag w:val="Breve descripción"/>
          <w:id w:val="2639643"/>
          <w:placeholder>
            <w:docPart w:val="563F2A4DF66F416081BE327611FA57A6"/>
          </w:placeholder>
        </w:sdtPr>
        <w:sdtEndPr>
          <w:rPr>
            <w:rStyle w:val="Style36"/>
          </w:rPr>
        </w:sdtEndPr>
        <w:sdtContent>
          <w:sdt>
            <w:sdtPr>
              <w:rPr>
                <w:rFonts w:ascii="Arial" w:eastAsia="Calibri" w:hAnsi="Arial"/>
                <w:b/>
                <w:sz w:val="22"/>
                <w:szCs w:val="22"/>
                <w:lang w:val="es-ES_tradnl"/>
              </w:rPr>
              <w:alias w:val="Breve descripción"/>
              <w:tag w:val="Breve descripción"/>
              <w:id w:val="11564165"/>
              <w:placeholder>
                <w:docPart w:val="8611C5FA8BFF495F84C1729D7021A08E"/>
              </w:placeholder>
            </w:sdtPr>
            <w:sdtEndPr/>
            <w:sdtContent>
              <w:r w:rsidRPr="005B07CE">
                <w:rPr>
                  <w:rFonts w:eastAsia="Calibri"/>
                  <w:b/>
                  <w:sz w:val="22"/>
                  <w:szCs w:val="22"/>
                  <w:lang w:val="es-ES_tradnl"/>
                </w:rPr>
                <w:t>,</w:t>
              </w:r>
            </w:sdtContent>
          </w:sdt>
        </w:sdtContent>
      </w:sdt>
      <w:r w:rsidRPr="005B07CE">
        <w:rPr>
          <w:rFonts w:eastAsia="Calibri"/>
          <w:b/>
          <w:sz w:val="22"/>
          <w:szCs w:val="22"/>
          <w:lang w:val="es-ES_tradnl"/>
        </w:rPr>
        <w:t xml:space="preserve"> </w:t>
      </w:r>
      <w:r w:rsidRPr="00DE42BB">
        <w:rPr>
          <w:rFonts w:eastAsia="Calibri"/>
          <w:sz w:val="22"/>
          <w:szCs w:val="22"/>
          <w:lang w:val="es-ES_tradnl"/>
        </w:rPr>
        <w:t xml:space="preserve"> </w:t>
      </w:r>
      <w:r w:rsidR="009C6734" w:rsidRPr="00DE42BB">
        <w:rPr>
          <w:rFonts w:eastAsia="Calibri"/>
          <w:sz w:val="22"/>
          <w:szCs w:val="22"/>
          <w:lang w:val="es-ES_tradnl"/>
        </w:rPr>
        <w:t xml:space="preserve">declarando que los mismos </w:t>
      </w:r>
      <w:sdt>
        <w:sdtPr>
          <w:rPr>
            <w:rStyle w:val="Style36"/>
            <w:rFonts w:ascii="Times New Roman" w:hAnsi="Times New Roman"/>
            <w:szCs w:val="22"/>
          </w:rPr>
          <w:alias w:val="Cumplen/ No cumplen"/>
          <w:tag w:val="Conformidad/ No Conformidad"/>
          <w:id w:val="2658300"/>
          <w:placeholder>
            <w:docPart w:val="3A8DDC2A2FA349A5944B606C0DC614B3"/>
          </w:placeholder>
          <w:dropDownList>
            <w:listItem w:displayText="(Elegir Opción)" w:value="(Elegir Opción)"/>
            <w:listItem w:displayText="cumplen" w:value="cumplen"/>
            <w:listItem w:displayText="NO Cumplen" w:value="NO Cumplen"/>
          </w:dropDownList>
        </w:sdtPr>
        <w:sdtEndPr>
          <w:rPr>
            <w:rStyle w:val="Fuentedeprrafopredeter"/>
            <w:rFonts w:eastAsia="Calibri"/>
            <w:b w:val="0"/>
            <w:sz w:val="24"/>
            <w:lang w:val="es-ES_tradnl"/>
          </w:rPr>
        </w:sdtEndPr>
        <w:sdtContent>
          <w:r w:rsidR="00732952">
            <w:rPr>
              <w:rStyle w:val="Style36"/>
              <w:rFonts w:ascii="Times New Roman" w:hAnsi="Times New Roman"/>
              <w:szCs w:val="22"/>
              <w:lang w:val="es-DO"/>
            </w:rPr>
            <w:t>cumplen</w:t>
          </w:r>
        </w:sdtContent>
      </w:sdt>
      <w:r w:rsidR="009C6734" w:rsidRPr="00DE42BB">
        <w:rPr>
          <w:rFonts w:eastAsia="Calibri"/>
          <w:sz w:val="22"/>
          <w:szCs w:val="22"/>
          <w:lang w:val="es-ES_tradnl"/>
        </w:rPr>
        <w:t xml:space="preserve"> con las disposiciones contenidas en</w:t>
      </w:r>
      <w:r w:rsidR="009C6734">
        <w:rPr>
          <w:rFonts w:eastAsia="Calibri"/>
          <w:sz w:val="22"/>
          <w:szCs w:val="22"/>
          <w:lang w:val="es-ES_tradnl"/>
        </w:rPr>
        <w:t xml:space="preserve"> la</w:t>
      </w:r>
      <w:r w:rsidR="009C6734" w:rsidRPr="00DE42BB">
        <w:rPr>
          <w:rFonts w:eastAsia="Calibri"/>
          <w:sz w:val="22"/>
          <w:szCs w:val="22"/>
          <w:lang w:val="es-ES_tradnl"/>
        </w:rPr>
        <w:t xml:space="preserve"> Ley No. 340-06 sobre Compras y Contrataciones Públicas de Bienes, Servicios, Obras y Concesiones, de fecha dieciocho (18) de agosto del </w:t>
      </w:r>
      <w:r w:rsidR="001C67EE">
        <w:rPr>
          <w:rFonts w:eastAsia="Calibri"/>
          <w:sz w:val="22"/>
          <w:szCs w:val="22"/>
          <w:lang w:val="es-ES_tradnl"/>
        </w:rPr>
        <w:t xml:space="preserve">año </w:t>
      </w:r>
      <w:r w:rsidR="009C6734" w:rsidRPr="00DE42BB">
        <w:rPr>
          <w:rFonts w:eastAsia="Calibri"/>
          <w:sz w:val="22"/>
          <w:szCs w:val="22"/>
          <w:lang w:val="es-ES_tradnl"/>
        </w:rPr>
        <w:t>dos mil seis (2006),  su posterior  modificación contenida en la Ley No. 449-06 de fecha seis (06) de diciembre del</w:t>
      </w:r>
      <w:r w:rsidR="001C67EE">
        <w:rPr>
          <w:rFonts w:eastAsia="Calibri"/>
          <w:sz w:val="22"/>
          <w:szCs w:val="22"/>
          <w:lang w:val="es-ES_tradnl"/>
        </w:rPr>
        <w:t xml:space="preserve"> año</w:t>
      </w:r>
      <w:r w:rsidR="009C6734" w:rsidRPr="00DE42BB">
        <w:rPr>
          <w:rFonts w:eastAsia="Calibri"/>
          <w:sz w:val="22"/>
          <w:szCs w:val="22"/>
          <w:lang w:val="es-ES_tradnl"/>
        </w:rPr>
        <w:t xml:space="preserve"> dos mil seis (2006), así como su Reglamento de Aplicación y demás normativas vigentes.</w:t>
      </w:r>
    </w:p>
    <w:p w:rsidR="00493B21" w:rsidRPr="00DE42BB" w:rsidRDefault="00493B21" w:rsidP="00493B21">
      <w:pPr>
        <w:tabs>
          <w:tab w:val="left" w:pos="6210"/>
        </w:tabs>
        <w:jc w:val="both"/>
        <w:rPr>
          <w:rFonts w:eastAsia="Calibri"/>
          <w:sz w:val="22"/>
          <w:szCs w:val="22"/>
          <w:lang w:val="es-ES_tradnl"/>
        </w:rPr>
      </w:pPr>
    </w:p>
    <w:p w:rsidR="00493B21" w:rsidRPr="00DE42BB" w:rsidRDefault="00493B21" w:rsidP="00493B21">
      <w:pPr>
        <w:tabs>
          <w:tab w:val="left" w:pos="6210"/>
        </w:tabs>
        <w:jc w:val="both"/>
        <w:rPr>
          <w:rFonts w:eastAsia="Calibri"/>
          <w:sz w:val="22"/>
          <w:szCs w:val="22"/>
          <w:lang w:val="es-ES_tradnl"/>
        </w:rPr>
      </w:pPr>
      <w:r w:rsidRPr="00DE42BB">
        <w:rPr>
          <w:rFonts w:eastAsia="Calibri"/>
          <w:sz w:val="22"/>
          <w:szCs w:val="22"/>
          <w:lang w:val="es-ES_tradnl"/>
        </w:rPr>
        <w:t xml:space="preserve">En la </w:t>
      </w:r>
      <w:r w:rsidRPr="00DE42BB">
        <w:rPr>
          <w:sz w:val="22"/>
          <w:szCs w:val="22"/>
        </w:rPr>
        <w:t>ciudad</w:t>
      </w:r>
      <w:r w:rsidRPr="00DE42BB">
        <w:rPr>
          <w:rFonts w:eastAsia="Calibri"/>
          <w:sz w:val="22"/>
          <w:szCs w:val="22"/>
          <w:lang w:val="es-ES_tradnl"/>
        </w:rPr>
        <w:t xml:space="preserve"> de Santo Domingo</w:t>
      </w:r>
      <w:r w:rsidRPr="00DE42BB">
        <w:rPr>
          <w:sz w:val="22"/>
          <w:szCs w:val="22"/>
        </w:rPr>
        <w:t xml:space="preserve"> de Guzmán</w:t>
      </w:r>
      <w:r w:rsidRPr="00DE42BB">
        <w:rPr>
          <w:rFonts w:eastAsia="Calibri"/>
          <w:sz w:val="22"/>
          <w:szCs w:val="22"/>
          <w:lang w:val="es-ES_tradnl"/>
        </w:rPr>
        <w:t xml:space="preserve">, </w:t>
      </w:r>
      <w:r w:rsidRPr="00DE42BB">
        <w:rPr>
          <w:sz w:val="22"/>
          <w:szCs w:val="22"/>
        </w:rPr>
        <w:t>Distrito Nacional</w:t>
      </w:r>
      <w:r w:rsidRPr="00DE42BB">
        <w:rPr>
          <w:rFonts w:eastAsia="Calibri"/>
          <w:sz w:val="22"/>
          <w:szCs w:val="22"/>
          <w:lang w:val="es-ES_tradnl"/>
        </w:rPr>
        <w:t xml:space="preserve">, </w:t>
      </w:r>
      <w:r w:rsidR="005B07CE">
        <w:rPr>
          <w:rFonts w:eastAsia="Calibri"/>
          <w:sz w:val="22"/>
          <w:szCs w:val="22"/>
          <w:lang w:val="es-ES_tradnl"/>
        </w:rPr>
        <w:t xml:space="preserve">capital de la </w:t>
      </w:r>
      <w:r w:rsidR="006750B1">
        <w:rPr>
          <w:rFonts w:eastAsia="Calibri"/>
          <w:sz w:val="22"/>
          <w:szCs w:val="22"/>
          <w:lang w:val="es-ES_tradnl"/>
        </w:rPr>
        <w:t>República Dominicana, a Veintiuno</w:t>
      </w:r>
      <w:r w:rsidRPr="00DE42BB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  <w:rFonts w:ascii="Times New Roman" w:hAnsi="Times New Roman"/>
            <w:szCs w:val="22"/>
          </w:rPr>
          <w:alias w:val="Fecha en letras y números"/>
          <w:tag w:val="Fecha en letras y números"/>
          <w:id w:val="2639644"/>
          <w:placeholder>
            <w:docPart w:val="563F2A4DF66F416081BE327611FA57A6"/>
          </w:placeholder>
        </w:sdtPr>
        <w:sdtEndPr>
          <w:rPr>
            <w:rStyle w:val="Style36"/>
          </w:rPr>
        </w:sdtEndPr>
        <w:sdtContent>
          <w:r w:rsidR="001C67EE">
            <w:rPr>
              <w:rStyle w:val="Style36"/>
              <w:rFonts w:ascii="Times New Roman" w:hAnsi="Times New Roman"/>
              <w:szCs w:val="22"/>
            </w:rPr>
            <w:t xml:space="preserve"> (</w:t>
          </w:r>
          <w:r w:rsidR="006750B1">
            <w:rPr>
              <w:rStyle w:val="Style36"/>
              <w:rFonts w:ascii="Times New Roman" w:hAnsi="Times New Roman"/>
              <w:szCs w:val="22"/>
            </w:rPr>
            <w:t>21</w:t>
          </w:r>
          <w:r w:rsidRPr="00DE42BB">
            <w:rPr>
              <w:rStyle w:val="Style36"/>
              <w:rFonts w:ascii="Times New Roman" w:hAnsi="Times New Roman"/>
              <w:szCs w:val="22"/>
            </w:rPr>
            <w:t>)</w:t>
          </w:r>
        </w:sdtContent>
      </w:sdt>
      <w:r w:rsidRPr="00DE42BB">
        <w:rPr>
          <w:rFonts w:eastAsia="Calibri"/>
          <w:sz w:val="22"/>
          <w:szCs w:val="22"/>
          <w:lang w:val="es-ES_tradnl"/>
        </w:rPr>
        <w:t xml:space="preserve"> días del mes de </w:t>
      </w:r>
      <w:r w:rsidR="006750B1">
        <w:rPr>
          <w:sz w:val="22"/>
          <w:szCs w:val="22"/>
        </w:rPr>
        <w:t>junio</w:t>
      </w:r>
      <w:r w:rsidRPr="00DE42BB">
        <w:rPr>
          <w:sz w:val="22"/>
          <w:szCs w:val="22"/>
        </w:rPr>
        <w:t xml:space="preserve"> </w:t>
      </w:r>
      <w:r w:rsidRPr="00DE42BB">
        <w:rPr>
          <w:rFonts w:eastAsia="Calibri"/>
          <w:sz w:val="22"/>
          <w:szCs w:val="22"/>
          <w:lang w:val="es-ES_tradnl"/>
        </w:rPr>
        <w:t xml:space="preserve">del </w:t>
      </w:r>
      <w:r w:rsidR="009C6734">
        <w:rPr>
          <w:rFonts w:eastAsia="Calibri"/>
          <w:sz w:val="22"/>
          <w:szCs w:val="22"/>
          <w:lang w:val="es-ES_tradnl"/>
        </w:rPr>
        <w:t xml:space="preserve">año </w:t>
      </w:r>
      <w:r w:rsidR="002C697F">
        <w:rPr>
          <w:sz w:val="22"/>
          <w:szCs w:val="22"/>
        </w:rPr>
        <w:t>dos mil veintidós (2022</w:t>
      </w:r>
      <w:r w:rsidRPr="00DE42BB">
        <w:rPr>
          <w:sz w:val="22"/>
          <w:szCs w:val="22"/>
        </w:rPr>
        <w:t>)</w:t>
      </w:r>
      <w:r w:rsidRPr="00DE42BB">
        <w:rPr>
          <w:rFonts w:eastAsia="Calibri"/>
          <w:sz w:val="22"/>
          <w:szCs w:val="22"/>
          <w:lang w:val="es-ES_tradnl"/>
        </w:rPr>
        <w:t>.</w:t>
      </w:r>
    </w:p>
    <w:p w:rsidR="00493B21" w:rsidRPr="00DE42BB" w:rsidRDefault="00493B21" w:rsidP="00493B21">
      <w:pPr>
        <w:tabs>
          <w:tab w:val="left" w:pos="6210"/>
        </w:tabs>
        <w:jc w:val="both"/>
        <w:rPr>
          <w:rFonts w:eastAsia="Calibri"/>
          <w:sz w:val="22"/>
          <w:szCs w:val="22"/>
          <w:lang w:val="es-ES_tradnl"/>
        </w:rPr>
      </w:pPr>
    </w:p>
    <w:p w:rsidR="00493B21" w:rsidRPr="00DE42BB" w:rsidRDefault="00493B21" w:rsidP="00493B21">
      <w:pPr>
        <w:tabs>
          <w:tab w:val="left" w:pos="6210"/>
        </w:tabs>
        <w:jc w:val="both"/>
        <w:rPr>
          <w:rFonts w:eastAsia="Calibri"/>
          <w:sz w:val="22"/>
          <w:szCs w:val="22"/>
          <w:lang w:val="es-ES_tradnl"/>
        </w:rPr>
      </w:pPr>
    </w:p>
    <w:p w:rsidR="00493B21" w:rsidRPr="00DE42BB" w:rsidRDefault="00493B21" w:rsidP="00493B21">
      <w:pPr>
        <w:tabs>
          <w:tab w:val="left" w:pos="6210"/>
        </w:tabs>
        <w:jc w:val="both"/>
        <w:rPr>
          <w:rFonts w:eastAsia="Calibri"/>
          <w:sz w:val="22"/>
          <w:szCs w:val="22"/>
          <w:lang w:val="es-ES_tradnl"/>
        </w:rPr>
      </w:pPr>
      <w:r w:rsidRPr="00DE42BB">
        <w:rPr>
          <w:rFonts w:eastAsia="Calibri"/>
          <w:sz w:val="22"/>
          <w:szCs w:val="22"/>
          <w:lang w:val="es-ES_tradnl"/>
        </w:rPr>
        <w:t>_________________________</w:t>
      </w:r>
      <w:r w:rsidR="00D30E84">
        <w:rPr>
          <w:rFonts w:eastAsia="Calibri"/>
          <w:sz w:val="22"/>
          <w:szCs w:val="22"/>
          <w:lang w:val="es-ES_tradnl"/>
        </w:rPr>
        <w:t>__</w:t>
      </w:r>
    </w:p>
    <w:sdt>
      <w:sdtPr>
        <w:rPr>
          <w:rStyle w:val="Style31"/>
          <w:rFonts w:ascii="Times New Roman" w:hAnsi="Times New Roman"/>
          <w:szCs w:val="22"/>
        </w:rPr>
        <w:alias w:val="Nombre del Consultor Jurídico"/>
        <w:tag w:val="Nombre del Consultor Jurídico"/>
        <w:id w:val="2639647"/>
        <w:placeholder>
          <w:docPart w:val="563F2A4DF66F416081BE327611FA57A6"/>
        </w:placeholder>
      </w:sdtPr>
      <w:sdtEndPr>
        <w:rPr>
          <w:rStyle w:val="Style31"/>
        </w:rPr>
      </w:sdtEndPr>
      <w:sdtContent>
        <w:p w:rsidR="00493B21" w:rsidRPr="00DE42BB" w:rsidRDefault="00D30E84" w:rsidP="00493B21">
          <w:pPr>
            <w:tabs>
              <w:tab w:val="left" w:pos="6210"/>
            </w:tabs>
            <w:jc w:val="both"/>
            <w:rPr>
              <w:rFonts w:eastAsia="Calibri"/>
              <w:b/>
              <w:sz w:val="22"/>
              <w:szCs w:val="22"/>
              <w:lang w:val="es-ES_tradnl"/>
            </w:rPr>
          </w:pPr>
          <w:r>
            <w:rPr>
              <w:rStyle w:val="Style31"/>
              <w:rFonts w:ascii="Times New Roman" w:hAnsi="Times New Roman"/>
              <w:szCs w:val="22"/>
            </w:rPr>
            <w:t>Lic. Rafael A.</w:t>
          </w:r>
          <w:r w:rsidR="00493B21" w:rsidRPr="00DE42BB">
            <w:rPr>
              <w:rStyle w:val="Style31"/>
              <w:rFonts w:ascii="Times New Roman" w:hAnsi="Times New Roman"/>
              <w:szCs w:val="22"/>
            </w:rPr>
            <w:t xml:space="preserve"> Marcano</w:t>
          </w:r>
          <w:r>
            <w:rPr>
              <w:rStyle w:val="Style31"/>
              <w:rFonts w:ascii="Times New Roman" w:hAnsi="Times New Roman"/>
              <w:szCs w:val="22"/>
            </w:rPr>
            <w:t xml:space="preserve"> Guzmán</w:t>
          </w:r>
        </w:p>
      </w:sdtContent>
    </w:sdt>
    <w:p w:rsidR="00493B21" w:rsidRPr="00DE42BB" w:rsidRDefault="009C6734" w:rsidP="00493B21">
      <w:pPr>
        <w:tabs>
          <w:tab w:val="left" w:pos="1256"/>
        </w:tabs>
        <w:jc w:val="both"/>
        <w:rPr>
          <w:rFonts w:eastAsia="Calibri"/>
          <w:sz w:val="22"/>
          <w:szCs w:val="22"/>
          <w:lang w:val="es-ES_tradnl"/>
        </w:rPr>
      </w:pPr>
      <w:r>
        <w:rPr>
          <w:rFonts w:eastAsia="Calibri"/>
          <w:sz w:val="22"/>
          <w:szCs w:val="22"/>
          <w:lang w:val="es-ES_tradnl"/>
        </w:rPr>
        <w:t>Director</w:t>
      </w:r>
      <w:r w:rsidR="00493B21" w:rsidRPr="00DE42BB">
        <w:rPr>
          <w:rFonts w:eastAsia="Calibri"/>
          <w:sz w:val="22"/>
          <w:szCs w:val="22"/>
          <w:lang w:val="es-ES_tradnl"/>
        </w:rPr>
        <w:t xml:space="preserve"> Jurídico</w:t>
      </w:r>
    </w:p>
    <w:p w:rsidR="00D30E84" w:rsidRDefault="00D30E84" w:rsidP="00493B21">
      <w:pPr>
        <w:tabs>
          <w:tab w:val="left" w:pos="1256"/>
        </w:tabs>
        <w:jc w:val="both"/>
        <w:rPr>
          <w:rFonts w:eastAsia="Calibri"/>
          <w:sz w:val="22"/>
          <w:szCs w:val="22"/>
          <w:lang w:val="es-ES_tradnl"/>
        </w:rPr>
      </w:pPr>
    </w:p>
    <w:p w:rsidR="005C0737" w:rsidRPr="00DE42BB" w:rsidRDefault="00493B21" w:rsidP="00493B21">
      <w:pPr>
        <w:tabs>
          <w:tab w:val="left" w:pos="1256"/>
        </w:tabs>
        <w:jc w:val="both"/>
        <w:rPr>
          <w:sz w:val="22"/>
          <w:szCs w:val="22"/>
        </w:rPr>
      </w:pPr>
      <w:r w:rsidRPr="00DE42BB">
        <w:rPr>
          <w:rFonts w:eastAsia="Calibri"/>
          <w:sz w:val="22"/>
          <w:szCs w:val="22"/>
          <w:lang w:val="es-ES_tradnl"/>
        </w:rPr>
        <w:t>RM/cg.-</w:t>
      </w:r>
    </w:p>
    <w:sectPr w:rsidR="005C0737" w:rsidRPr="00DE42BB" w:rsidSect="00493B21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21"/>
    <w:rsid w:val="000823B1"/>
    <w:rsid w:val="000A3C98"/>
    <w:rsid w:val="001C67EE"/>
    <w:rsid w:val="001D6596"/>
    <w:rsid w:val="00222FC7"/>
    <w:rsid w:val="00252608"/>
    <w:rsid w:val="002C697F"/>
    <w:rsid w:val="00310792"/>
    <w:rsid w:val="003A4EB6"/>
    <w:rsid w:val="00493B21"/>
    <w:rsid w:val="004A22A2"/>
    <w:rsid w:val="00573DF7"/>
    <w:rsid w:val="005B07CE"/>
    <w:rsid w:val="005B6143"/>
    <w:rsid w:val="005C0737"/>
    <w:rsid w:val="00611814"/>
    <w:rsid w:val="006750B1"/>
    <w:rsid w:val="00732952"/>
    <w:rsid w:val="00793F27"/>
    <w:rsid w:val="00933420"/>
    <w:rsid w:val="00940F05"/>
    <w:rsid w:val="009C6734"/>
    <w:rsid w:val="00A80769"/>
    <w:rsid w:val="00C450C9"/>
    <w:rsid w:val="00C61A75"/>
    <w:rsid w:val="00D30E84"/>
    <w:rsid w:val="00DE42BB"/>
    <w:rsid w:val="00ED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E21F2-89B6-4E61-A685-9D296DA6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19">
    <w:name w:val="Style19"/>
    <w:basedOn w:val="Fuentedeprrafopredeter"/>
    <w:uiPriority w:val="1"/>
    <w:rsid w:val="00493B21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493B21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493B21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493B21"/>
    <w:rPr>
      <w:rFonts w:ascii="Arial" w:hAnsi="Arial"/>
      <w:b/>
      <w:sz w:val="22"/>
    </w:rPr>
  </w:style>
  <w:style w:type="character" w:customStyle="1" w:styleId="Style7">
    <w:name w:val="Style7"/>
    <w:basedOn w:val="Fuentedeprrafopredeter"/>
    <w:uiPriority w:val="1"/>
    <w:rsid w:val="00493B21"/>
    <w:rPr>
      <w:rFonts w:ascii="Arial Bold" w:hAnsi="Arial Bold"/>
      <w:b/>
      <w:caps/>
      <w:spacing w:val="-2"/>
      <w:kern w:val="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42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750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50B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3F2A4DF66F416081BE327611FA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0A75-9775-4E27-A841-09948627952B}"/>
      </w:docPartPr>
      <w:docPartBody>
        <w:p w:rsidR="00E912A2" w:rsidRDefault="001B05E0" w:rsidP="001B05E0">
          <w:pPr>
            <w:pStyle w:val="563F2A4DF66F416081BE327611FA57A6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DC62E50E9424A82B244FD28F97D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BF96-8474-425E-9325-66359789412E}"/>
      </w:docPartPr>
      <w:docPartBody>
        <w:p w:rsidR="00E912A2" w:rsidRDefault="001B05E0" w:rsidP="001B05E0">
          <w:pPr>
            <w:pStyle w:val="7DC62E50E9424A82B244FD28F97D977D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8611C5FA8BFF495F84C1729D7021A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6B96A-6D23-4667-9130-87791DCF7836}"/>
      </w:docPartPr>
      <w:docPartBody>
        <w:p w:rsidR="00E912A2" w:rsidRDefault="001B05E0" w:rsidP="001B05E0">
          <w:pPr>
            <w:pStyle w:val="8611C5FA8BFF495F84C1729D7021A08E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EB6BA9DF0744A51B8D30E973B3F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8C6A-4903-4C26-90B2-81285FD0F572}"/>
      </w:docPartPr>
      <w:docPartBody>
        <w:p w:rsidR="0010279C" w:rsidRDefault="00E71556" w:rsidP="00E71556">
          <w:pPr>
            <w:pStyle w:val="5EB6BA9DF0744A51B8D30E973B3FD75B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8DDC2A2FA349A5944B606C0DC6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BA87-DD3B-4A5D-BCF0-8988046C464F}"/>
      </w:docPartPr>
      <w:docPartBody>
        <w:p w:rsidR="0010279C" w:rsidRDefault="00E71556" w:rsidP="00E71556">
          <w:pPr>
            <w:pStyle w:val="3A8DDC2A2FA349A5944B606C0DC614B3"/>
          </w:pPr>
          <w:r w:rsidRPr="000D0A0C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5E0"/>
    <w:rsid w:val="000F6A1E"/>
    <w:rsid w:val="0010279C"/>
    <w:rsid w:val="001B05E0"/>
    <w:rsid w:val="00217674"/>
    <w:rsid w:val="003E7633"/>
    <w:rsid w:val="00D554FE"/>
    <w:rsid w:val="00DB5D5B"/>
    <w:rsid w:val="00E25488"/>
    <w:rsid w:val="00E71556"/>
    <w:rsid w:val="00E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2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1556"/>
    <w:rPr>
      <w:color w:val="808080"/>
    </w:rPr>
  </w:style>
  <w:style w:type="paragraph" w:customStyle="1" w:styleId="563F2A4DF66F416081BE327611FA57A6">
    <w:name w:val="563F2A4DF66F416081BE327611FA57A6"/>
    <w:rsid w:val="001B05E0"/>
  </w:style>
  <w:style w:type="paragraph" w:customStyle="1" w:styleId="7DC62E50E9424A82B244FD28F97D977D">
    <w:name w:val="7DC62E50E9424A82B244FD28F97D977D"/>
    <w:rsid w:val="001B05E0"/>
  </w:style>
  <w:style w:type="paragraph" w:customStyle="1" w:styleId="8611C5FA8BFF495F84C1729D7021A08E">
    <w:name w:val="8611C5FA8BFF495F84C1729D7021A08E"/>
    <w:rsid w:val="001B05E0"/>
  </w:style>
  <w:style w:type="paragraph" w:customStyle="1" w:styleId="FCE7D6CD899741399CEC28AF9E9A8681">
    <w:name w:val="FCE7D6CD899741399CEC28AF9E9A8681"/>
    <w:rsid w:val="001B05E0"/>
  </w:style>
  <w:style w:type="paragraph" w:customStyle="1" w:styleId="5EB6BA9DF0744A51B8D30E973B3FD75B">
    <w:name w:val="5EB6BA9DF0744A51B8D30E973B3FD75B"/>
    <w:rsid w:val="00E71556"/>
  </w:style>
  <w:style w:type="paragraph" w:customStyle="1" w:styleId="3C616825114049A085845FF21883E199">
    <w:name w:val="3C616825114049A085845FF21883E199"/>
    <w:rsid w:val="00E71556"/>
  </w:style>
  <w:style w:type="paragraph" w:customStyle="1" w:styleId="3A8DDC2A2FA349A5944B606C0DC614B3">
    <w:name w:val="3A8DDC2A2FA349A5944B606C0DC614B3"/>
    <w:rsid w:val="00E71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cglass</dc:creator>
  <cp:lastModifiedBy>Natividad Rodriguez</cp:lastModifiedBy>
  <cp:revision>2</cp:revision>
  <cp:lastPrinted>2022-06-22T14:49:00Z</cp:lastPrinted>
  <dcterms:created xsi:type="dcterms:W3CDTF">2022-06-27T19:05:00Z</dcterms:created>
  <dcterms:modified xsi:type="dcterms:W3CDTF">2022-06-27T19:05:00Z</dcterms:modified>
</cp:coreProperties>
</file>